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51" w:rsidRDefault="00517D51" w:rsidP="008133F8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517D51" w:rsidRDefault="00CE673E" w:rsidP="008133F8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1PC\Desktop\скан хамитова\3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PC\Desktop\скан хамитова\3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D51" w:rsidRDefault="00517D51" w:rsidP="008133F8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517D51" w:rsidRDefault="00517D51" w:rsidP="008133F8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517D51" w:rsidRDefault="00517D51" w:rsidP="008133F8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517D51" w:rsidRDefault="00517D51" w:rsidP="008133F8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517D51" w:rsidRDefault="00517D51" w:rsidP="008133F8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6C1537" w:rsidRDefault="006C1537" w:rsidP="006C1537">
      <w:pPr>
        <w:pStyle w:val="a3"/>
        <w:spacing w:before="0" w:beforeAutospacing="0" w:after="0" w:afterAutospacing="0" w:line="294" w:lineRule="atLeast"/>
        <w:rPr>
          <w:b/>
          <w:color w:val="000000"/>
        </w:rPr>
      </w:pPr>
    </w:p>
    <w:p w:rsidR="008133F8" w:rsidRPr="008133F8" w:rsidRDefault="00506992" w:rsidP="006C153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  <w:r w:rsidRPr="008133F8">
        <w:rPr>
          <w:b/>
          <w:bCs/>
        </w:rPr>
        <w:lastRenderedPageBreak/>
        <w:t>Спецификация</w:t>
      </w:r>
    </w:p>
    <w:p w:rsidR="00506992" w:rsidRPr="008133F8" w:rsidRDefault="006B6173" w:rsidP="008133F8">
      <w:pPr>
        <w:pStyle w:val="a3"/>
        <w:spacing w:before="0" w:beforeAutospacing="0" w:after="0" w:afterAutospacing="0" w:line="294" w:lineRule="atLeast"/>
        <w:jc w:val="center"/>
      </w:pPr>
      <w:r w:rsidRPr="008133F8">
        <w:rPr>
          <w:b/>
          <w:bCs/>
        </w:rPr>
        <w:t>к итоговой</w:t>
      </w:r>
      <w:r w:rsidRPr="008133F8">
        <w:t xml:space="preserve">   </w:t>
      </w:r>
      <w:r w:rsidRPr="008133F8">
        <w:rPr>
          <w:b/>
          <w:bCs/>
        </w:rPr>
        <w:t>к</w:t>
      </w:r>
      <w:r w:rsidR="00506992" w:rsidRPr="008133F8">
        <w:rPr>
          <w:b/>
          <w:bCs/>
        </w:rPr>
        <w:t>онт</w:t>
      </w:r>
      <w:r w:rsidRPr="008133F8">
        <w:rPr>
          <w:b/>
          <w:bCs/>
        </w:rPr>
        <w:t>рольной работе</w:t>
      </w:r>
      <w:r w:rsidR="00506992" w:rsidRPr="008133F8">
        <w:rPr>
          <w:b/>
          <w:bCs/>
        </w:rPr>
        <w:t xml:space="preserve">  по </w:t>
      </w:r>
      <w:r w:rsidR="008133F8" w:rsidRPr="008133F8">
        <w:rPr>
          <w:b/>
          <w:bCs/>
        </w:rPr>
        <w:t>обществознанию</w:t>
      </w:r>
      <w:r w:rsidR="00152327" w:rsidRPr="008133F8">
        <w:rPr>
          <w:b/>
          <w:bCs/>
        </w:rPr>
        <w:t xml:space="preserve">  </w:t>
      </w:r>
      <w:r w:rsidR="00506992" w:rsidRPr="008133F8">
        <w:rPr>
          <w:b/>
          <w:bCs/>
        </w:rPr>
        <w:t>для 9 класса</w:t>
      </w:r>
      <w:r w:rsidRPr="008133F8">
        <w:rPr>
          <w:b/>
          <w:bCs/>
        </w:rPr>
        <w:t>.</w:t>
      </w:r>
    </w:p>
    <w:p w:rsidR="00506992" w:rsidRPr="008133F8" w:rsidRDefault="00506992" w:rsidP="00506992">
      <w:pPr>
        <w:pStyle w:val="a3"/>
        <w:spacing w:before="0" w:beforeAutospacing="0" w:after="0" w:afterAutospacing="0" w:line="294" w:lineRule="atLeast"/>
      </w:pPr>
      <w:r w:rsidRPr="00DD1089">
        <w:rPr>
          <w:b/>
          <w:bCs/>
        </w:rPr>
        <w:t>1.</w:t>
      </w:r>
      <w:r w:rsidRPr="008133F8">
        <w:rPr>
          <w:bCs/>
        </w:rPr>
        <w:t> </w:t>
      </w:r>
      <w:r w:rsidR="00CE673E">
        <w:rPr>
          <w:bCs/>
          <w:iCs/>
        </w:rPr>
        <w:t xml:space="preserve">Назначение контрольной работы </w:t>
      </w:r>
      <w:r w:rsidRPr="008133F8">
        <w:rPr>
          <w:bCs/>
          <w:iCs/>
        </w:rPr>
        <w:t xml:space="preserve"> для промежуточной итоговой аттестации</w:t>
      </w:r>
      <w:r w:rsidRPr="008133F8">
        <w:rPr>
          <w:b/>
          <w:bCs/>
        </w:rPr>
        <w:t> </w:t>
      </w:r>
      <w:r w:rsidRPr="008133F8">
        <w:t>– определение объективной индивидуальной оценк</w:t>
      </w:r>
      <w:r w:rsidR="000F5303" w:rsidRPr="008133F8">
        <w:t xml:space="preserve">и уровня обученности учащихся </w:t>
      </w:r>
      <w:r w:rsidRPr="008133F8">
        <w:t xml:space="preserve"> за курс 9 класса по обществознанию.</w:t>
      </w:r>
    </w:p>
    <w:p w:rsidR="00506992" w:rsidRPr="008133F8" w:rsidRDefault="00DE3440" w:rsidP="00506992">
      <w:pPr>
        <w:pStyle w:val="a3"/>
        <w:spacing w:before="0" w:beforeAutospacing="0" w:after="0" w:afterAutospacing="0" w:line="294" w:lineRule="atLeast"/>
      </w:pPr>
      <w:r w:rsidRPr="00DD1089">
        <w:rPr>
          <w:b/>
          <w:bCs/>
          <w:iCs/>
        </w:rPr>
        <w:t>2</w:t>
      </w:r>
      <w:r w:rsidR="00506992" w:rsidRPr="00DD1089">
        <w:rPr>
          <w:b/>
          <w:bCs/>
          <w:iCs/>
        </w:rPr>
        <w:t>.</w:t>
      </w:r>
      <w:r w:rsidR="00506992" w:rsidRPr="008133F8">
        <w:rPr>
          <w:bCs/>
          <w:iCs/>
        </w:rPr>
        <w:t xml:space="preserve"> Структура КИМ</w:t>
      </w:r>
      <w:r w:rsidR="000F5303" w:rsidRPr="008133F8">
        <w:rPr>
          <w:bCs/>
          <w:iCs/>
        </w:rPr>
        <w:t>.</w:t>
      </w:r>
    </w:p>
    <w:p w:rsidR="00506992" w:rsidRPr="008133F8" w:rsidRDefault="00506992" w:rsidP="00506992">
      <w:pPr>
        <w:pStyle w:val="a3"/>
        <w:spacing w:before="0" w:beforeAutospacing="0" w:after="0" w:afterAutospacing="0" w:line="294" w:lineRule="atLeast"/>
      </w:pPr>
      <w:r w:rsidRPr="008133F8">
        <w:t>Разработанный комплекс заданий состоит из 18 заданий. Задания базового уровня сложности (№№ 1- 15)– обеспечивают проверку достижения обучающимися уровня обязательной (базовой) подготовки по обществознанию. Задания повышенного уровня сложности (№№ 16-18</w:t>
      </w:r>
      <w:proofErr w:type="gramStart"/>
      <w:r w:rsidRPr="008133F8">
        <w:t xml:space="preserve"> )</w:t>
      </w:r>
      <w:proofErr w:type="gramEnd"/>
      <w:r w:rsidRPr="008133F8">
        <w:t xml:space="preserve"> на сопоставление, на анализ суждений, </w:t>
      </w:r>
      <w:r w:rsidRPr="008133F8">
        <w:rPr>
          <w:color w:val="000000"/>
        </w:rPr>
        <w:t>на выбор нескольких верных позиций из предложенного списка. </w:t>
      </w:r>
      <w:r w:rsidRPr="008133F8">
        <w:t>При выполнении задания проверяется умение решать в рамках изученного материала практические задачи, отражающие типичные ситуации в политико-правовой сфере общественной жизни.</w:t>
      </w:r>
    </w:p>
    <w:p w:rsidR="00506992" w:rsidRPr="008133F8" w:rsidRDefault="00506992" w:rsidP="00506992">
      <w:pPr>
        <w:pStyle w:val="a3"/>
        <w:spacing w:before="0" w:beforeAutospacing="0" w:after="0" w:afterAutospacing="0" w:line="294" w:lineRule="atLeast"/>
      </w:pPr>
      <w:r w:rsidRPr="008133F8">
        <w:t>К каждому заданию №№ 1–15 работы предлагается четыре варианта ответа, из которых только один правильный. Задание считается выполненным верно, если обучающийся записал номер правильного ответа. Задание считается невыполненным в следующих случаях: а) записан номер неправильного ответа; б) записаны номера двух или более ответов, даже если среди них указан и номер правильного ответа; в) номер ответа не записан.</w:t>
      </w:r>
    </w:p>
    <w:p w:rsidR="00506992" w:rsidRPr="008133F8" w:rsidRDefault="00506992" w:rsidP="00506992">
      <w:pPr>
        <w:pStyle w:val="a3"/>
        <w:spacing w:before="0" w:beforeAutospacing="0" w:after="0" w:afterAutospacing="0" w:line="294" w:lineRule="atLeast"/>
      </w:pPr>
      <w:r w:rsidRPr="008133F8">
        <w:t>В заданиях №№ 16-18 ответ дается в виде последовательности цифр. Задания №№ 16,17 считается выполненным и получает 2 балла, если записаны все правильные ответы. Задание оценивается 1 баллом, если задание выполнено</w:t>
      </w:r>
      <w:r w:rsidR="00DD1089">
        <w:t xml:space="preserve">, </w:t>
      </w:r>
      <w:r w:rsidRPr="008133F8">
        <w:t xml:space="preserve"> верно</w:t>
      </w:r>
      <w:r w:rsidR="00DD1089">
        <w:t>,</w:t>
      </w:r>
      <w:r w:rsidRPr="008133F8">
        <w:t xml:space="preserve"> частично; задание получает 0 баллов, если задание выполнено неправильно.</w:t>
      </w:r>
    </w:p>
    <w:p w:rsidR="00506992" w:rsidRPr="008133F8" w:rsidRDefault="00DE3440" w:rsidP="00506992">
      <w:pPr>
        <w:pStyle w:val="a3"/>
        <w:spacing w:before="0" w:beforeAutospacing="0" w:after="0" w:afterAutospacing="0" w:line="294" w:lineRule="atLeast"/>
      </w:pPr>
      <w:r w:rsidRPr="00DD1089">
        <w:rPr>
          <w:b/>
          <w:bCs/>
          <w:iCs/>
        </w:rPr>
        <w:t>3</w:t>
      </w:r>
      <w:r w:rsidR="00506992" w:rsidRPr="00DD1089">
        <w:rPr>
          <w:b/>
          <w:bCs/>
          <w:iCs/>
        </w:rPr>
        <w:t>.</w:t>
      </w:r>
      <w:r w:rsidR="00506992" w:rsidRPr="008133F8">
        <w:rPr>
          <w:iCs/>
        </w:rPr>
        <w:t> </w:t>
      </w:r>
      <w:r w:rsidR="00506992" w:rsidRPr="008133F8">
        <w:rPr>
          <w:bCs/>
          <w:iCs/>
        </w:rPr>
        <w:t>Распределение заданий КИМ по содержанию, видам умений и способам деятельности. Распределение заданий КИМ по уровням сложности.</w:t>
      </w:r>
    </w:p>
    <w:p w:rsidR="00506992" w:rsidRPr="008133F8" w:rsidRDefault="00506992" w:rsidP="006B6173">
      <w:pPr>
        <w:pStyle w:val="a3"/>
        <w:spacing w:before="0" w:beforeAutospacing="0" w:after="0" w:afterAutospacing="0" w:line="294" w:lineRule="atLeast"/>
      </w:pPr>
      <w:r w:rsidRPr="008133F8">
        <w:rPr>
          <w:iCs/>
        </w:rPr>
        <w:t>Распределение заданий по основным содержательным разделам учебного</w:t>
      </w:r>
      <w:r w:rsidR="00DD1089">
        <w:t xml:space="preserve"> </w:t>
      </w:r>
      <w:r w:rsidRPr="008133F8">
        <w:rPr>
          <w:iCs/>
        </w:rPr>
        <w:t>предмета «Обществознание» в рамках курса 9 класса, проверяемым знаниям и умениям.</w:t>
      </w:r>
    </w:p>
    <w:p w:rsidR="00506992" w:rsidRPr="008133F8" w:rsidRDefault="00506992" w:rsidP="006B6173">
      <w:pPr>
        <w:pStyle w:val="a3"/>
        <w:spacing w:before="0" w:beforeAutospacing="0" w:after="0" w:afterAutospacing="0"/>
      </w:pPr>
      <w:r w:rsidRPr="008133F8">
        <w:rPr>
          <w:bCs/>
        </w:rPr>
        <w:t>Задания/ уровень сложности</w:t>
      </w:r>
      <w:r w:rsidR="006B6173" w:rsidRPr="008133F8">
        <w:rPr>
          <w:bCs/>
        </w:rPr>
        <w:t>;</w:t>
      </w:r>
    </w:p>
    <w:p w:rsidR="00506992" w:rsidRPr="008133F8" w:rsidRDefault="00DE3440" w:rsidP="006B6173">
      <w:pPr>
        <w:pStyle w:val="a3"/>
        <w:spacing w:before="0" w:beforeAutospacing="0" w:after="0" w:afterAutospacing="0"/>
      </w:pPr>
      <w:r w:rsidRPr="00DD1089">
        <w:rPr>
          <w:b/>
          <w:bCs/>
        </w:rPr>
        <w:t>4</w:t>
      </w:r>
      <w:r w:rsidR="000F5303" w:rsidRPr="008133F8">
        <w:rPr>
          <w:bCs/>
        </w:rPr>
        <w:t>.</w:t>
      </w:r>
      <w:r w:rsidR="00506992" w:rsidRPr="008133F8">
        <w:rPr>
          <w:bCs/>
        </w:rPr>
        <w:t>Проверяемые элементы содержания</w:t>
      </w:r>
      <w:r w:rsidR="008133F8" w:rsidRPr="008133F8">
        <w:rPr>
          <w:bCs/>
        </w:rPr>
        <w:t>.</w:t>
      </w:r>
    </w:p>
    <w:p w:rsidR="00506992" w:rsidRPr="008133F8" w:rsidRDefault="00506992" w:rsidP="006B6173">
      <w:pPr>
        <w:pStyle w:val="a3"/>
        <w:spacing w:before="0" w:beforeAutospacing="0" w:after="0" w:afterAutospacing="0"/>
      </w:pPr>
      <w:r w:rsidRPr="008133F8">
        <w:t>Контролируемые требования к знаниям и умениям</w:t>
      </w:r>
    </w:p>
    <w:p w:rsidR="00506992" w:rsidRPr="008133F8" w:rsidRDefault="00506992" w:rsidP="006B6173">
      <w:pPr>
        <w:pStyle w:val="a3"/>
        <w:spacing w:before="0" w:beforeAutospacing="0" w:after="0" w:afterAutospacing="0"/>
      </w:pPr>
      <w:r w:rsidRPr="008133F8">
        <w:t>Количество заданий</w:t>
      </w:r>
    </w:p>
    <w:p w:rsidR="00506992" w:rsidRPr="008133F8" w:rsidRDefault="00506992" w:rsidP="006B6173">
      <w:pPr>
        <w:pStyle w:val="a3"/>
        <w:spacing w:before="0" w:beforeAutospacing="0" w:after="0" w:afterAutospacing="0"/>
      </w:pPr>
      <w:r w:rsidRPr="008133F8">
        <w:t>МАХ</w:t>
      </w:r>
    </w:p>
    <w:p w:rsidR="00506992" w:rsidRPr="008133F8" w:rsidRDefault="00506992" w:rsidP="006B6173">
      <w:pPr>
        <w:pStyle w:val="a3"/>
        <w:spacing w:before="0" w:beforeAutospacing="0" w:after="0" w:afterAutospacing="0"/>
      </w:pPr>
      <w:r w:rsidRPr="008133F8">
        <w:t>Балл за выполнение заданий</w:t>
      </w:r>
    </w:p>
    <w:p w:rsidR="00506992" w:rsidRPr="008133F8" w:rsidRDefault="00506992" w:rsidP="00506992">
      <w:pPr>
        <w:pStyle w:val="a3"/>
        <w:spacing w:before="0" w:beforeAutospacing="0" w:after="0" w:afterAutospacing="0"/>
      </w:pPr>
      <w:r w:rsidRPr="008133F8">
        <w:rPr>
          <w:b/>
          <w:bCs/>
          <w:color w:val="000000"/>
        </w:rPr>
        <w:t>Раздел «Политика»</w:t>
      </w:r>
    </w:p>
    <w:p w:rsidR="00506992" w:rsidRPr="008133F8" w:rsidRDefault="00506992" w:rsidP="00506992">
      <w:pPr>
        <w:pStyle w:val="a3"/>
        <w:spacing w:before="0" w:beforeAutospacing="0" w:after="0" w:afterAutospacing="0"/>
      </w:pPr>
      <w:r w:rsidRPr="008133F8">
        <w:t>Политика и власть, государство</w:t>
      </w:r>
    </w:p>
    <w:p w:rsidR="00506992" w:rsidRPr="008133F8" w:rsidRDefault="00506992" w:rsidP="00506992">
      <w:pPr>
        <w:pStyle w:val="a3"/>
        <w:spacing w:before="0" w:beforeAutospacing="0" w:after="0" w:afterAutospacing="0"/>
      </w:pPr>
      <w:r w:rsidRPr="008133F8">
        <w:t>Политические режимы</w:t>
      </w:r>
    </w:p>
    <w:p w:rsidR="00506992" w:rsidRPr="008133F8" w:rsidRDefault="00506992" w:rsidP="00506992">
      <w:pPr>
        <w:pStyle w:val="a3"/>
        <w:spacing w:before="0" w:beforeAutospacing="0" w:after="0" w:afterAutospacing="0"/>
      </w:pPr>
      <w:r w:rsidRPr="008133F8">
        <w:t>Правовое государство</w:t>
      </w:r>
    </w:p>
    <w:p w:rsidR="00506992" w:rsidRPr="008133F8" w:rsidRDefault="00506992" w:rsidP="00506992">
      <w:pPr>
        <w:pStyle w:val="a3"/>
        <w:spacing w:before="0" w:beforeAutospacing="0" w:after="0" w:afterAutospacing="0"/>
      </w:pPr>
      <w:r w:rsidRPr="008133F8">
        <w:t>Гражданское общество и государство</w:t>
      </w:r>
    </w:p>
    <w:p w:rsidR="00506992" w:rsidRPr="008133F8" w:rsidRDefault="00506992" w:rsidP="00506992">
      <w:pPr>
        <w:pStyle w:val="a3"/>
        <w:spacing w:before="0" w:beforeAutospacing="0" w:after="0" w:afterAutospacing="0"/>
      </w:pPr>
      <w:r w:rsidRPr="008133F8">
        <w:t>Участие граждан в политической жизни</w:t>
      </w:r>
    </w:p>
    <w:p w:rsidR="00506992" w:rsidRPr="008133F8" w:rsidRDefault="00506992" w:rsidP="00506992">
      <w:pPr>
        <w:pStyle w:val="a3"/>
        <w:spacing w:before="0" w:beforeAutospacing="0" w:after="0" w:afterAutospacing="0"/>
      </w:pPr>
      <w:r w:rsidRPr="008133F8">
        <w:t>Политические партии и движения</w:t>
      </w:r>
    </w:p>
    <w:p w:rsidR="00506992" w:rsidRPr="008133F8" w:rsidRDefault="00506992" w:rsidP="00506992">
      <w:pPr>
        <w:pStyle w:val="a3"/>
        <w:spacing w:before="0" w:beforeAutospacing="0" w:after="0" w:afterAutospacing="0"/>
      </w:pPr>
      <w:r w:rsidRPr="008133F8">
        <w:rPr>
          <w:b/>
          <w:bCs/>
        </w:rPr>
        <w:t>Раздел «Право»</w:t>
      </w:r>
    </w:p>
    <w:p w:rsidR="00506992" w:rsidRPr="008133F8" w:rsidRDefault="00506992" w:rsidP="00506992">
      <w:pPr>
        <w:pStyle w:val="a3"/>
        <w:spacing w:before="0" w:beforeAutospacing="0" w:after="0" w:afterAutospacing="0"/>
      </w:pPr>
      <w:r w:rsidRPr="008133F8">
        <w:t>Право, его роль в жизни общества и государства. Правоотношения и субъекты права. Правонарушения и юридическая ответственность</w:t>
      </w:r>
    </w:p>
    <w:p w:rsidR="00506992" w:rsidRPr="008133F8" w:rsidRDefault="00506992" w:rsidP="00506992">
      <w:pPr>
        <w:pStyle w:val="a3"/>
        <w:spacing w:before="0" w:beforeAutospacing="0" w:after="0" w:afterAutospacing="0"/>
      </w:pPr>
      <w:r w:rsidRPr="008133F8">
        <w:t>Правоохранительные органы</w:t>
      </w:r>
      <w:r w:rsidR="006B6173" w:rsidRPr="008133F8">
        <w:t xml:space="preserve"> </w:t>
      </w:r>
      <w:r w:rsidRPr="008133F8">
        <w:t>Конституция РФ. Основы конституционного строя РФ. Права и свободы человека и гражданина. Гражданские правоотношения. Право на труд. Трудовые правоотношения. Семейные правоотношения. Административные правоотношения</w:t>
      </w:r>
      <w:r w:rsidRPr="008133F8">
        <w:rPr>
          <w:color w:val="FF0000"/>
        </w:rPr>
        <w:t> </w:t>
      </w:r>
      <w:r w:rsidRPr="008133F8">
        <w:t>Уголовно-правовые отношения Социальные права. Международно-правовая защита жертв вооруженных конфликтов.</w:t>
      </w:r>
    </w:p>
    <w:p w:rsidR="00506992" w:rsidRPr="008133F8" w:rsidRDefault="00DE3440" w:rsidP="00506992">
      <w:pPr>
        <w:pStyle w:val="3"/>
        <w:spacing w:before="0" w:beforeAutospacing="0" w:after="0" w:afterAutospacing="0"/>
        <w:rPr>
          <w:sz w:val="24"/>
          <w:szCs w:val="24"/>
        </w:rPr>
      </w:pPr>
      <w:r w:rsidRPr="008133F8">
        <w:rPr>
          <w:iCs/>
          <w:sz w:val="24"/>
          <w:szCs w:val="24"/>
        </w:rPr>
        <w:t>5</w:t>
      </w:r>
      <w:r w:rsidR="00506992" w:rsidRPr="008133F8">
        <w:rPr>
          <w:iCs/>
          <w:sz w:val="24"/>
          <w:szCs w:val="24"/>
        </w:rPr>
        <w:t xml:space="preserve">. </w:t>
      </w:r>
      <w:r w:rsidR="00506992" w:rsidRPr="00DD1089">
        <w:rPr>
          <w:b w:val="0"/>
          <w:iCs/>
          <w:sz w:val="24"/>
          <w:szCs w:val="24"/>
        </w:rPr>
        <w:t>Дополнительные материалы и оборудование не предполагается.</w:t>
      </w:r>
    </w:p>
    <w:p w:rsidR="00506992" w:rsidRPr="00DD1089" w:rsidRDefault="00DE3440" w:rsidP="000F5303">
      <w:pPr>
        <w:pStyle w:val="a3"/>
        <w:spacing w:before="0" w:beforeAutospacing="0" w:after="0" w:afterAutospacing="0" w:line="294" w:lineRule="atLeast"/>
      </w:pPr>
      <w:r w:rsidRPr="008133F8">
        <w:rPr>
          <w:b/>
          <w:bCs/>
          <w:iCs/>
        </w:rPr>
        <w:t>6</w:t>
      </w:r>
      <w:r w:rsidR="000F5303" w:rsidRPr="008133F8">
        <w:rPr>
          <w:b/>
          <w:bCs/>
          <w:iCs/>
        </w:rPr>
        <w:t>.</w:t>
      </w:r>
      <w:r w:rsidR="00506992" w:rsidRPr="00DD1089">
        <w:rPr>
          <w:bCs/>
          <w:iCs/>
        </w:rPr>
        <w:t>Время выполнения варианта КИМ</w:t>
      </w:r>
    </w:p>
    <w:p w:rsidR="006B6173" w:rsidRPr="008133F8" w:rsidRDefault="00506992" w:rsidP="006B6173">
      <w:pPr>
        <w:pStyle w:val="a3"/>
        <w:spacing w:before="0" w:beforeAutospacing="0" w:after="0" w:afterAutospacing="0" w:line="294" w:lineRule="atLeast"/>
      </w:pPr>
      <w:r w:rsidRPr="008133F8">
        <w:t>На выполнение всей ра</w:t>
      </w:r>
      <w:r w:rsidR="000F5303" w:rsidRPr="008133F8">
        <w:t xml:space="preserve">боты отводится </w:t>
      </w:r>
      <w:r w:rsidR="00DD1089">
        <w:t>45 минут.</w:t>
      </w:r>
    </w:p>
    <w:p w:rsidR="006C1537" w:rsidRDefault="006C1537" w:rsidP="008133F8">
      <w:pPr>
        <w:pStyle w:val="a3"/>
        <w:spacing w:before="0" w:beforeAutospacing="0" w:after="0" w:afterAutospacing="0" w:line="294" w:lineRule="atLeast"/>
        <w:jc w:val="center"/>
        <w:rPr>
          <w:b/>
          <w:bCs/>
          <w:iCs/>
        </w:rPr>
      </w:pPr>
    </w:p>
    <w:p w:rsidR="00506992" w:rsidRPr="008133F8" w:rsidRDefault="00506992" w:rsidP="008133F8">
      <w:pPr>
        <w:pStyle w:val="a3"/>
        <w:spacing w:before="0" w:beforeAutospacing="0" w:after="0" w:afterAutospacing="0" w:line="294" w:lineRule="atLeast"/>
        <w:jc w:val="center"/>
      </w:pPr>
      <w:r w:rsidRPr="008133F8">
        <w:rPr>
          <w:b/>
          <w:bCs/>
          <w:iCs/>
        </w:rPr>
        <w:lastRenderedPageBreak/>
        <w:t>Система оценивания выполнения отдельных заданий и работы в целом</w:t>
      </w:r>
    </w:p>
    <w:p w:rsidR="00506992" w:rsidRPr="008133F8" w:rsidRDefault="00506992" w:rsidP="00506992">
      <w:pPr>
        <w:pStyle w:val="a3"/>
        <w:spacing w:before="0" w:beforeAutospacing="0" w:after="0" w:afterAutospacing="0" w:line="294" w:lineRule="atLeast"/>
      </w:pPr>
      <w:r w:rsidRPr="008133F8">
        <w:t xml:space="preserve">Правильно выполненная работа оценивается </w:t>
      </w:r>
      <w:r w:rsidR="008133F8">
        <w:t xml:space="preserve"> </w:t>
      </w:r>
      <w:r w:rsidRPr="008133F8">
        <w:t>23 баллами.</w:t>
      </w:r>
    </w:p>
    <w:p w:rsidR="00506992" w:rsidRPr="008133F8" w:rsidRDefault="00506992" w:rsidP="00506992">
      <w:pPr>
        <w:pStyle w:val="a3"/>
        <w:spacing w:before="0" w:beforeAutospacing="0" w:after="0" w:afterAutospacing="0" w:line="294" w:lineRule="atLeast"/>
      </w:pPr>
      <w:r w:rsidRPr="008133F8">
        <w:t>Каждое правильно выполненное задание №№ 1–15 оценивается 1 баллом. Задания № 16-17 оценивается 2 баллами. 2 балла ставится за правильно выполненное задание, 1 – бал</w:t>
      </w:r>
      <w:proofErr w:type="gramStart"/>
      <w:r w:rsidRPr="008133F8">
        <w:t>л-</w:t>
      </w:r>
      <w:proofErr w:type="gramEnd"/>
      <w:r w:rsidRPr="008133F8">
        <w:t xml:space="preserve"> за частично правильно выполненное задание, 0 баллов, если задание выполнено полностью неправильно. Задание № 18 оценивается от 0 до 4-х баллов по следующему принципу: по 1 баллу за каждое правильное сравнение.</w:t>
      </w:r>
    </w:p>
    <w:p w:rsidR="00506992" w:rsidRPr="008133F8" w:rsidRDefault="00506992" w:rsidP="008133F8">
      <w:pPr>
        <w:pStyle w:val="a3"/>
        <w:spacing w:before="0" w:beforeAutospacing="0" w:after="0" w:afterAutospacing="0" w:line="294" w:lineRule="atLeast"/>
        <w:jc w:val="center"/>
      </w:pPr>
      <w:r w:rsidRPr="008133F8">
        <w:rPr>
          <w:b/>
          <w:bCs/>
          <w:color w:val="000000"/>
        </w:rPr>
        <w:t>Инструкция по выполнению работы</w:t>
      </w:r>
    </w:p>
    <w:p w:rsidR="00506992" w:rsidRPr="008133F8" w:rsidRDefault="00506992" w:rsidP="00506992">
      <w:pPr>
        <w:pStyle w:val="a3"/>
        <w:spacing w:before="0" w:beforeAutospacing="0" w:after="0" w:afterAutospacing="0" w:line="294" w:lineRule="atLeast"/>
      </w:pPr>
      <w:r w:rsidRPr="008133F8">
        <w:rPr>
          <w:color w:val="000000"/>
        </w:rPr>
        <w:t>Работа состоит из 18 заданий.</w:t>
      </w:r>
    </w:p>
    <w:p w:rsidR="00506992" w:rsidRPr="008133F8" w:rsidRDefault="00506992" w:rsidP="00506992">
      <w:pPr>
        <w:pStyle w:val="a3"/>
        <w:spacing w:before="0" w:beforeAutospacing="0" w:after="0" w:afterAutospacing="0" w:line="294" w:lineRule="atLeast"/>
      </w:pPr>
      <w:r w:rsidRPr="008133F8">
        <w:rPr>
          <w:color w:val="000000"/>
        </w:rPr>
        <w:t>Задания №№ 1-15 оцениваются 1 баллом. Задания №16,17 – от 0 до 2-х баллов по следующему принципу: 2 балла – задание выполнено верно полностью, 1 балл-задание выполнено верно частично, 0 баллов - задание выполнено неправильно. Задание № 18 оценивается от 0 до 4 баллов. За каждое правильное сопоставление -1 балл.</w:t>
      </w:r>
    </w:p>
    <w:p w:rsidR="00506992" w:rsidRPr="008133F8" w:rsidRDefault="00506992" w:rsidP="00506992">
      <w:pPr>
        <w:pStyle w:val="a3"/>
        <w:spacing w:before="0" w:beforeAutospacing="0" w:after="0" w:afterAutospacing="0" w:line="294" w:lineRule="atLeast"/>
      </w:pPr>
      <w:r w:rsidRPr="008133F8">
        <w:rPr>
          <w:color w:val="000000"/>
        </w:rPr>
        <w:t>Максимальное количество баллов, которое возможно набрать за все правильно выполненные задания – 23 балла.</w:t>
      </w:r>
    </w:p>
    <w:p w:rsidR="00506992" w:rsidRPr="008133F8" w:rsidRDefault="00506992" w:rsidP="00506992">
      <w:pPr>
        <w:pStyle w:val="a3"/>
        <w:spacing w:before="0" w:beforeAutospacing="0" w:after="0" w:afterAutospacing="0" w:line="294" w:lineRule="atLeast"/>
      </w:pPr>
      <w:r w:rsidRPr="008133F8">
        <w:rPr>
          <w:color w:val="000000"/>
        </w:rPr>
        <w:t>Ответы к заданиям №№ 1–15 записываются в виде одной цифры, которая соответствует номеру правильного ответа.</w:t>
      </w:r>
    </w:p>
    <w:p w:rsidR="00506992" w:rsidRPr="008133F8" w:rsidRDefault="00506992" w:rsidP="00506992">
      <w:pPr>
        <w:pStyle w:val="a3"/>
        <w:spacing w:before="0" w:beforeAutospacing="0" w:after="0" w:afterAutospacing="0" w:line="294" w:lineRule="atLeast"/>
      </w:pPr>
      <w:r w:rsidRPr="008133F8">
        <w:rPr>
          <w:color w:val="000000"/>
        </w:rPr>
        <w:t>Ответами к заданиям №16-18 является последовательность цифр.</w:t>
      </w:r>
    </w:p>
    <w:p w:rsidR="00506992" w:rsidRPr="008133F8" w:rsidRDefault="00506992" w:rsidP="00506992">
      <w:pPr>
        <w:pStyle w:val="a3"/>
        <w:spacing w:before="0" w:beforeAutospacing="0" w:after="0" w:afterAutospacing="0" w:line="294" w:lineRule="atLeast"/>
      </w:pPr>
      <w:r w:rsidRPr="008133F8">
        <w:rPr>
          <w:color w:val="000000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6C1537" w:rsidRDefault="006C1537" w:rsidP="008133F8">
      <w:pPr>
        <w:pStyle w:val="a3"/>
        <w:spacing w:before="0" w:beforeAutospacing="0" w:after="0" w:afterAutospacing="0" w:line="294" w:lineRule="atLeast"/>
        <w:jc w:val="center"/>
        <w:rPr>
          <w:b/>
        </w:rPr>
      </w:pPr>
    </w:p>
    <w:p w:rsidR="00506992" w:rsidRPr="008133F8" w:rsidRDefault="000F5303" w:rsidP="008133F8">
      <w:pPr>
        <w:pStyle w:val="a3"/>
        <w:spacing w:before="0" w:beforeAutospacing="0" w:after="0" w:afterAutospacing="0" w:line="294" w:lineRule="atLeast"/>
        <w:jc w:val="center"/>
        <w:rPr>
          <w:b/>
        </w:rPr>
      </w:pPr>
      <w:r w:rsidRPr="008133F8">
        <w:rPr>
          <w:b/>
        </w:rPr>
        <w:t>Итоговая к</w:t>
      </w:r>
      <w:r w:rsidR="00506992" w:rsidRPr="008133F8">
        <w:rPr>
          <w:b/>
        </w:rPr>
        <w:t>онтрольная  работа</w:t>
      </w:r>
      <w:r w:rsidRPr="008133F8">
        <w:rPr>
          <w:b/>
        </w:rPr>
        <w:t xml:space="preserve"> </w:t>
      </w:r>
      <w:r w:rsidR="00506992" w:rsidRPr="008133F8">
        <w:rPr>
          <w:b/>
        </w:rPr>
        <w:t xml:space="preserve"> </w:t>
      </w:r>
      <w:r w:rsidRPr="008133F8">
        <w:rPr>
          <w:b/>
        </w:rPr>
        <w:t>за курс</w:t>
      </w:r>
      <w:r w:rsidR="00506992" w:rsidRPr="008133F8">
        <w:rPr>
          <w:b/>
        </w:rPr>
        <w:t xml:space="preserve"> 9 класс</w:t>
      </w:r>
      <w:r w:rsidRPr="008133F8">
        <w:rPr>
          <w:b/>
        </w:rPr>
        <w:t>а</w:t>
      </w:r>
      <w:r w:rsidR="00506992" w:rsidRPr="008133F8">
        <w:rPr>
          <w:b/>
        </w:rPr>
        <w:t>.</w:t>
      </w:r>
    </w:p>
    <w:p w:rsidR="00DD1089" w:rsidRPr="006C1537" w:rsidRDefault="00506992" w:rsidP="00DD108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1537">
        <w:rPr>
          <w:rFonts w:ascii="Times New Roman" w:hAnsi="Times New Roman"/>
          <w:b/>
          <w:sz w:val="24"/>
          <w:szCs w:val="24"/>
        </w:rPr>
        <w:t>1</w:t>
      </w:r>
      <w:r w:rsidR="008133F8" w:rsidRPr="006C1537">
        <w:rPr>
          <w:rFonts w:ascii="Times New Roman" w:hAnsi="Times New Roman"/>
          <w:b/>
          <w:sz w:val="24"/>
          <w:szCs w:val="24"/>
        </w:rPr>
        <w:t xml:space="preserve">. </w:t>
      </w:r>
      <w:r w:rsidRPr="006C1537">
        <w:rPr>
          <w:rFonts w:ascii="Times New Roman" w:hAnsi="Times New Roman"/>
          <w:b/>
          <w:bCs/>
          <w:sz w:val="24"/>
          <w:szCs w:val="24"/>
        </w:rPr>
        <w:t>Что является функцией исполнительной власти?</w:t>
      </w:r>
    </w:p>
    <w:p w:rsidR="00506992" w:rsidRPr="006C1537" w:rsidRDefault="00506992" w:rsidP="00DD108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1537">
        <w:rPr>
          <w:rFonts w:ascii="Times New Roman" w:hAnsi="Times New Roman"/>
          <w:sz w:val="24"/>
          <w:szCs w:val="24"/>
        </w:rPr>
        <w:t>1) создание законов</w:t>
      </w:r>
    </w:p>
    <w:p w:rsidR="00506992" w:rsidRPr="006C1537" w:rsidRDefault="00506992" w:rsidP="00DD10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C1537">
        <w:rPr>
          <w:rFonts w:ascii="Times New Roman" w:hAnsi="Times New Roman"/>
          <w:sz w:val="24"/>
          <w:szCs w:val="24"/>
        </w:rPr>
        <w:t>2) разработка государственного бюджета</w:t>
      </w:r>
    </w:p>
    <w:p w:rsidR="00506992" w:rsidRPr="006C1537" w:rsidRDefault="00506992" w:rsidP="000F5303">
      <w:pPr>
        <w:pStyle w:val="a3"/>
        <w:spacing w:before="0" w:beforeAutospacing="0" w:after="0" w:afterAutospacing="0"/>
        <w:contextualSpacing/>
      </w:pPr>
      <w:r w:rsidRPr="006C1537">
        <w:t>3) осуществление правосудия</w:t>
      </w:r>
    </w:p>
    <w:p w:rsidR="00506992" w:rsidRPr="006C1537" w:rsidRDefault="00506992" w:rsidP="000F5303">
      <w:pPr>
        <w:pStyle w:val="a3"/>
        <w:spacing w:before="0" w:beforeAutospacing="0" w:after="0" w:afterAutospacing="0"/>
        <w:contextualSpacing/>
      </w:pPr>
      <w:r w:rsidRPr="006C1537">
        <w:t>4) разработка предвыборных программ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rPr>
          <w:b/>
          <w:bCs/>
        </w:rPr>
        <w:t>2.</w:t>
      </w:r>
      <w:r w:rsidR="008133F8" w:rsidRPr="006C1537">
        <w:rPr>
          <w:b/>
          <w:bCs/>
        </w:rPr>
        <w:t xml:space="preserve"> </w:t>
      </w:r>
      <w:r w:rsidRPr="006C1537">
        <w:rPr>
          <w:b/>
          <w:bCs/>
        </w:rPr>
        <w:t>Любое государство характеризуется: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1) верховенством права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2) наличием аппарата управления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3) соблюдением прав человека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4) независимой судебной системой</w:t>
      </w:r>
    </w:p>
    <w:p w:rsidR="00506992" w:rsidRPr="006C1537" w:rsidRDefault="008133F8" w:rsidP="000F5303">
      <w:pPr>
        <w:pStyle w:val="a3"/>
        <w:spacing w:before="0" w:beforeAutospacing="0" w:after="0" w:afterAutospacing="0"/>
      </w:pPr>
      <w:r w:rsidRPr="006C1537">
        <w:t>3.</w:t>
      </w:r>
      <w:r w:rsidR="00506992" w:rsidRPr="006C1537">
        <w:rPr>
          <w:b/>
          <w:bCs/>
        </w:rPr>
        <w:t>Отличительным признаком абсолютной монархии является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1) монополия на власть одной политической партии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2) обязанность граждан подчиняться законам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3) невмешательство государства в дела гражданского общества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4) передача власти по наследству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rPr>
          <w:b/>
          <w:bCs/>
        </w:rPr>
        <w:t>4.Что является характерной чертой тоталитарного политического режима?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1) концентрация власти в руках выборных органов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2) наличие единой идеологии, насаждаемой государством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3) свободные от цензуры средства массовой информации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4) развитое гражданское общество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rPr>
          <w:b/>
          <w:bCs/>
        </w:rPr>
        <w:t>5.К отличительным признакам правового государства относится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1) наличие армии и полиции 2) разделение и независимость ветвей власти 3) деятельность по поддержанию общественного порядка 4) суверенитет государства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rPr>
          <w:b/>
          <w:bCs/>
        </w:rPr>
        <w:t>6.К отличительным признакам правового государства относится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1) наличие профессионального аппарата управления 2) верховенство закона 3) наличие законодательного органа 4) суверенитет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rPr>
          <w:b/>
          <w:bCs/>
        </w:rPr>
        <w:t>7.Найдите организацию гражданского общества: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1) министерство связи и массовых коммуникаций.. 2) ассоциация любителей русской классической литературы 3) отдел по борьбе с организованной преступностью 4) нотариат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rPr>
          <w:b/>
          <w:bCs/>
        </w:rPr>
        <w:t>8.Найдите организацию гражданского общества: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lastRenderedPageBreak/>
        <w:t>1) министерство внешней торговли 2) объединение владельцев автотранспорта 3) прокуратура 4)налоговая инспекция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rPr>
          <w:b/>
          <w:bCs/>
        </w:rPr>
        <w:t>9.К органам местного самоуправления относят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1) сход граждан 2) городское поселение 3)сельское поселение 4) городской округ</w:t>
      </w:r>
    </w:p>
    <w:p w:rsidR="00506992" w:rsidRPr="006C1537" w:rsidRDefault="008133F8" w:rsidP="000F5303">
      <w:pPr>
        <w:pStyle w:val="a3"/>
        <w:spacing w:before="0" w:beforeAutospacing="0" w:after="0" w:afterAutospacing="0"/>
      </w:pPr>
      <w:r w:rsidRPr="006C1537">
        <w:rPr>
          <w:b/>
          <w:bCs/>
          <w:color w:val="222222"/>
        </w:rPr>
        <w:t xml:space="preserve">10. </w:t>
      </w:r>
      <w:r w:rsidR="00506992" w:rsidRPr="006C1537">
        <w:rPr>
          <w:b/>
          <w:bCs/>
          <w:color w:val="222222"/>
        </w:rPr>
        <w:t>К формам участия населения в осуществлении местного самоуправления НЕ относится: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rPr>
          <w:color w:val="222222"/>
        </w:rPr>
        <w:t>1) собрание граждан 2) территориальное общественное самоуправление 3) приказ о представлении к государственной награде 4) обращения граждан</w:t>
      </w:r>
    </w:p>
    <w:p w:rsidR="00506992" w:rsidRPr="006C1537" w:rsidRDefault="008133F8" w:rsidP="000F5303">
      <w:pPr>
        <w:pStyle w:val="a3"/>
        <w:spacing w:before="0" w:beforeAutospacing="0" w:after="0" w:afterAutospacing="0"/>
      </w:pPr>
      <w:r w:rsidRPr="006C1537">
        <w:rPr>
          <w:b/>
          <w:bCs/>
        </w:rPr>
        <w:t xml:space="preserve">11. </w:t>
      </w:r>
      <w:r w:rsidR="00506992" w:rsidRPr="006C1537">
        <w:rPr>
          <w:b/>
          <w:bCs/>
        </w:rPr>
        <w:t>Верны ли следующие суждения о политической партии?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rPr>
          <w:i/>
          <w:iCs/>
        </w:rPr>
        <w:t>А. В политическую партию обязательно входят представители одной социальной группы, класса.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rPr>
          <w:i/>
          <w:iCs/>
        </w:rPr>
        <w:t>Б. Политическая партия объединяет приверженцев близких идейных позиций.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1) верно только</w:t>
      </w:r>
      <w:proofErr w:type="gramStart"/>
      <w:r w:rsidRPr="006C1537">
        <w:t xml:space="preserve"> А</w:t>
      </w:r>
      <w:proofErr w:type="gramEnd"/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2) верно только</w:t>
      </w:r>
      <w:proofErr w:type="gramStart"/>
      <w:r w:rsidRPr="006C1537">
        <w:t xml:space="preserve"> Б</w:t>
      </w:r>
      <w:proofErr w:type="gramEnd"/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3) верны оба суждения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4) оба суждения неверны</w:t>
      </w:r>
    </w:p>
    <w:p w:rsidR="00506992" w:rsidRPr="006C1537" w:rsidRDefault="008133F8" w:rsidP="000F5303">
      <w:pPr>
        <w:pStyle w:val="a3"/>
        <w:spacing w:before="0" w:beforeAutospacing="0" w:after="0" w:afterAutospacing="0"/>
      </w:pPr>
      <w:r w:rsidRPr="006C1537">
        <w:rPr>
          <w:b/>
          <w:bCs/>
        </w:rPr>
        <w:t>12.</w:t>
      </w:r>
      <w:r w:rsidR="00506992" w:rsidRPr="006C1537">
        <w:rPr>
          <w:b/>
          <w:bCs/>
        </w:rPr>
        <w:t>Верны ли следующие суждения о политической партии?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rPr>
          <w:i/>
          <w:iCs/>
        </w:rPr>
        <w:t>А. Политическая партия стремится к власти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rPr>
          <w:i/>
          <w:iCs/>
        </w:rPr>
        <w:t>Б. Политическая партия имеет не только центральные, но и организации на местах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1) верно только</w:t>
      </w:r>
      <w:proofErr w:type="gramStart"/>
      <w:r w:rsidRPr="006C1537">
        <w:t xml:space="preserve"> А</w:t>
      </w:r>
      <w:proofErr w:type="gramEnd"/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2) верно только</w:t>
      </w:r>
      <w:proofErr w:type="gramStart"/>
      <w:r w:rsidRPr="006C1537">
        <w:t xml:space="preserve"> Б</w:t>
      </w:r>
      <w:proofErr w:type="gramEnd"/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3) верны оба суждения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4) оба суждения неверны</w:t>
      </w:r>
    </w:p>
    <w:p w:rsidR="00506992" w:rsidRPr="006C1537" w:rsidRDefault="008133F8" w:rsidP="000F5303">
      <w:pPr>
        <w:pStyle w:val="a3"/>
        <w:spacing w:before="0" w:beforeAutospacing="0" w:after="0" w:afterAutospacing="0"/>
      </w:pPr>
      <w:r w:rsidRPr="006C1537">
        <w:rPr>
          <w:b/>
          <w:bCs/>
        </w:rPr>
        <w:t>13.</w:t>
      </w:r>
      <w:r w:rsidR="00506992" w:rsidRPr="006C1537">
        <w:rPr>
          <w:b/>
          <w:bCs/>
        </w:rPr>
        <w:t>Правовые нормы, в отличие от других социальных норм (норм морали)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1) регулируют поведение людей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2) ограничивают поведение людей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 xml:space="preserve"> 3)принимаются и обеспечиваются силой государства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 xml:space="preserve"> 4)вводят правила жизни в обществе</w:t>
      </w:r>
    </w:p>
    <w:p w:rsidR="00506992" w:rsidRPr="006C1537" w:rsidRDefault="008133F8" w:rsidP="000F5303">
      <w:pPr>
        <w:pStyle w:val="a3"/>
        <w:spacing w:before="0" w:beforeAutospacing="0" w:after="0" w:afterAutospacing="0"/>
      </w:pPr>
      <w:r w:rsidRPr="006C1537">
        <w:rPr>
          <w:b/>
          <w:bCs/>
        </w:rPr>
        <w:t xml:space="preserve">14. </w:t>
      </w:r>
      <w:r w:rsidR="00506992" w:rsidRPr="006C1537">
        <w:rPr>
          <w:b/>
          <w:bCs/>
        </w:rPr>
        <w:t>Какие термины относятся к источникам права?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1) правовой обычай, прецедент, нормативный договор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2) высшая юридическая сила, всенародное голосование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3) деяние, противоправность, виновность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4) нормативность, формальная определенность</w:t>
      </w:r>
    </w:p>
    <w:p w:rsidR="00506992" w:rsidRPr="006C1537" w:rsidRDefault="008133F8" w:rsidP="000F5303">
      <w:pPr>
        <w:pStyle w:val="a3"/>
        <w:spacing w:before="0" w:beforeAutospacing="0" w:after="0" w:afterAutospacing="0"/>
      </w:pPr>
      <w:r w:rsidRPr="006C1537">
        <w:rPr>
          <w:b/>
          <w:bCs/>
        </w:rPr>
        <w:t xml:space="preserve">15. </w:t>
      </w:r>
      <w:r w:rsidR="00506992" w:rsidRPr="006C1537">
        <w:rPr>
          <w:b/>
          <w:bCs/>
        </w:rPr>
        <w:t>Какое учреждение призвано осуществлять надзор над точным и единообразным исполнением законов всеми государственными органами?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1)адвокатура 2) прокуратура 3) нотариат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4) суд</w:t>
      </w:r>
    </w:p>
    <w:p w:rsidR="00506992" w:rsidRPr="006C1537" w:rsidRDefault="008133F8" w:rsidP="000F5303">
      <w:pPr>
        <w:pStyle w:val="a3"/>
        <w:spacing w:before="0" w:beforeAutospacing="0" w:after="0" w:afterAutospacing="0"/>
      </w:pPr>
      <w:r w:rsidRPr="006C1537">
        <w:rPr>
          <w:b/>
          <w:bCs/>
        </w:rPr>
        <w:t xml:space="preserve">16. </w:t>
      </w:r>
      <w:r w:rsidR="00506992" w:rsidRPr="006C1537">
        <w:rPr>
          <w:b/>
          <w:bCs/>
        </w:rPr>
        <w:t>К правоохранительным органам НЕ относится: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1) МВД 2) адвокатура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3) суды 4) прокуратура</w:t>
      </w:r>
    </w:p>
    <w:p w:rsidR="00506992" w:rsidRPr="006C1537" w:rsidRDefault="008133F8" w:rsidP="000F5303">
      <w:pPr>
        <w:pStyle w:val="a3"/>
        <w:spacing w:before="0" w:beforeAutospacing="0" w:after="0" w:afterAutospacing="0"/>
      </w:pPr>
      <w:r w:rsidRPr="006C1537">
        <w:rPr>
          <w:b/>
          <w:bCs/>
        </w:rPr>
        <w:t xml:space="preserve">17. </w:t>
      </w:r>
      <w:r w:rsidR="00506992" w:rsidRPr="006C1537">
        <w:rPr>
          <w:b/>
          <w:bCs/>
        </w:rPr>
        <w:t>Парламент Российской федерации, называемый Федеральным Собранием, состоит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1) из одной палаты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2) из двух палат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3) из трёх палат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4) нет правильного ответа</w:t>
      </w:r>
    </w:p>
    <w:p w:rsidR="00506992" w:rsidRPr="006C1537" w:rsidRDefault="008133F8" w:rsidP="000F5303">
      <w:pPr>
        <w:pStyle w:val="a3"/>
        <w:spacing w:before="0" w:beforeAutospacing="0" w:after="0" w:afterAutospacing="0"/>
      </w:pPr>
      <w:r w:rsidRPr="006C1537">
        <w:rPr>
          <w:b/>
          <w:bCs/>
        </w:rPr>
        <w:t xml:space="preserve">18. </w:t>
      </w:r>
      <w:r w:rsidR="00506992" w:rsidRPr="006C1537">
        <w:rPr>
          <w:b/>
          <w:bCs/>
        </w:rPr>
        <w:t>В соответствии с Конституцией РФ Правительство РФ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1) принимает законы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2) разрешает правовые споры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3) утверждает изменения границ между субъектами РФ</w:t>
      </w:r>
    </w:p>
    <w:p w:rsidR="00506992" w:rsidRPr="006C1537" w:rsidRDefault="00506992" w:rsidP="000F5303">
      <w:pPr>
        <w:pStyle w:val="a3"/>
        <w:spacing w:before="0" w:beforeAutospacing="0" w:after="0" w:afterAutospacing="0"/>
      </w:pPr>
      <w:r w:rsidRPr="006C1537">
        <w:t>4) осуществляет управление федеральной собственностью</w:t>
      </w:r>
    </w:p>
    <w:p w:rsidR="00091733" w:rsidRPr="006C1537" w:rsidRDefault="00091733" w:rsidP="000F5303">
      <w:pPr>
        <w:pStyle w:val="a3"/>
        <w:shd w:val="clear" w:color="auto" w:fill="FFFFFF"/>
        <w:spacing w:before="0" w:beforeAutospacing="0" w:after="0" w:afterAutospacing="0"/>
      </w:pPr>
    </w:p>
    <w:p w:rsidR="00DD1089" w:rsidRPr="006C1537" w:rsidRDefault="00DD1089" w:rsidP="000F53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1537" w:rsidRDefault="006C1537" w:rsidP="000F53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992" w:rsidRPr="008133F8" w:rsidRDefault="000F5303" w:rsidP="000F53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C153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Ответы к конт</w:t>
      </w:r>
      <w:r w:rsidR="00DD1089" w:rsidRPr="006C1537">
        <w:rPr>
          <w:rFonts w:ascii="Times New Roman" w:eastAsia="Times New Roman" w:hAnsi="Times New Roman"/>
          <w:b/>
          <w:sz w:val="24"/>
          <w:szCs w:val="24"/>
          <w:lang w:eastAsia="ru-RU"/>
        </w:rPr>
        <w:t>рольной работе по обществознанию</w:t>
      </w:r>
      <w:r w:rsidRPr="006C15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133F8">
        <w:rPr>
          <w:rFonts w:ascii="Times New Roman" w:eastAsia="Times New Roman" w:hAnsi="Times New Roman"/>
          <w:b/>
          <w:sz w:val="24"/>
          <w:szCs w:val="24"/>
          <w:lang w:eastAsia="ru-RU"/>
        </w:rPr>
        <w:t>за 9 класс.</w:t>
      </w:r>
    </w:p>
    <w:p w:rsidR="00506992" w:rsidRPr="008133F8" w:rsidRDefault="00506992" w:rsidP="000F5303">
      <w:pPr>
        <w:pStyle w:val="a3"/>
        <w:spacing w:before="0" w:beforeAutospacing="0" w:after="0" w:afterAutospacing="0"/>
      </w:pPr>
      <w:r w:rsidRPr="008133F8">
        <w:t>№</w:t>
      </w:r>
      <w:r w:rsidR="000F5303" w:rsidRPr="008133F8">
        <w:t xml:space="preserve"> </w:t>
      </w:r>
      <w:r w:rsidRPr="008133F8">
        <w:t>задания</w:t>
      </w:r>
      <w:r w:rsidR="00DE3440" w:rsidRPr="008133F8">
        <w:t xml:space="preserve">;   </w:t>
      </w:r>
      <w:r w:rsidRPr="008133F8">
        <w:t>Правильный ответ</w:t>
      </w:r>
    </w:p>
    <w:p w:rsidR="00506992" w:rsidRPr="008133F8" w:rsidRDefault="00506992" w:rsidP="000F5303">
      <w:pPr>
        <w:pStyle w:val="a3"/>
        <w:spacing w:before="0" w:beforeAutospacing="0" w:after="0" w:afterAutospacing="0"/>
      </w:pPr>
    </w:p>
    <w:p w:rsidR="00DE3440" w:rsidRPr="008133F8" w:rsidRDefault="00506992" w:rsidP="00DE3440">
      <w:pPr>
        <w:pStyle w:val="a3"/>
        <w:spacing w:before="0" w:beforeAutospacing="0" w:after="0" w:afterAutospacing="0"/>
      </w:pPr>
      <w:r w:rsidRPr="008133F8">
        <w:rPr>
          <w:b/>
        </w:rPr>
        <w:t>№1</w:t>
      </w:r>
      <w:r w:rsidRPr="008133F8">
        <w:t>-2</w:t>
      </w:r>
      <w:r w:rsidR="000F5303" w:rsidRPr="008133F8">
        <w:rPr>
          <w:b/>
        </w:rPr>
        <w:t xml:space="preserve">;  </w:t>
      </w:r>
      <w:r w:rsidR="00DE3440" w:rsidRPr="008133F8">
        <w:rPr>
          <w:b/>
        </w:rPr>
        <w:t xml:space="preserve">        </w:t>
      </w:r>
      <w:r w:rsidRPr="008133F8">
        <w:rPr>
          <w:b/>
        </w:rPr>
        <w:t>№2</w:t>
      </w:r>
      <w:r w:rsidRPr="008133F8">
        <w:t>-4</w:t>
      </w:r>
      <w:r w:rsidR="000F5303" w:rsidRPr="008133F8">
        <w:t xml:space="preserve">;   </w:t>
      </w:r>
      <w:r w:rsidR="00DE3440" w:rsidRPr="008133F8">
        <w:t xml:space="preserve">     </w:t>
      </w:r>
      <w:r w:rsidRPr="008133F8">
        <w:rPr>
          <w:b/>
        </w:rPr>
        <w:t>№3</w:t>
      </w:r>
      <w:r w:rsidRPr="008133F8">
        <w:t>-2</w:t>
      </w:r>
      <w:r w:rsidR="000F5303" w:rsidRPr="008133F8">
        <w:t xml:space="preserve">; </w:t>
      </w:r>
      <w:r w:rsidR="00DE3440" w:rsidRPr="008133F8">
        <w:t xml:space="preserve">     </w:t>
      </w:r>
      <w:r w:rsidR="000F5303" w:rsidRPr="008133F8">
        <w:t xml:space="preserve"> </w:t>
      </w:r>
      <w:r w:rsidRPr="008133F8">
        <w:rPr>
          <w:b/>
        </w:rPr>
        <w:t>№4</w:t>
      </w:r>
      <w:r w:rsidRPr="008133F8">
        <w:t>-2</w:t>
      </w:r>
      <w:r w:rsidR="000F5303" w:rsidRPr="008133F8">
        <w:t xml:space="preserve">;  </w:t>
      </w:r>
      <w:r w:rsidR="00DE3440" w:rsidRPr="008133F8">
        <w:t xml:space="preserve">   </w:t>
      </w:r>
      <w:r w:rsidRPr="008133F8">
        <w:rPr>
          <w:b/>
        </w:rPr>
        <w:t>№5</w:t>
      </w:r>
      <w:r w:rsidRPr="008133F8">
        <w:t>-1</w:t>
      </w:r>
      <w:r w:rsidR="000F5303" w:rsidRPr="008133F8">
        <w:t>;</w:t>
      </w:r>
      <w:r w:rsidR="00DE3440" w:rsidRPr="008133F8">
        <w:t xml:space="preserve">           </w:t>
      </w:r>
      <w:r w:rsidRPr="008133F8">
        <w:rPr>
          <w:b/>
        </w:rPr>
        <w:t>№6</w:t>
      </w:r>
      <w:r w:rsidRPr="008133F8">
        <w:t>-2</w:t>
      </w:r>
      <w:r w:rsidR="00DE3440" w:rsidRPr="008133F8">
        <w:t xml:space="preserve">;       </w:t>
      </w:r>
      <w:r w:rsidRPr="008133F8">
        <w:rPr>
          <w:b/>
        </w:rPr>
        <w:t>№7</w:t>
      </w:r>
      <w:r w:rsidRPr="008133F8">
        <w:t>-3</w:t>
      </w:r>
      <w:r w:rsidR="00DE3440" w:rsidRPr="008133F8">
        <w:rPr>
          <w:b/>
        </w:rPr>
        <w:t xml:space="preserve">;      </w:t>
      </w:r>
      <w:r w:rsidRPr="008133F8">
        <w:rPr>
          <w:b/>
        </w:rPr>
        <w:t>№8</w:t>
      </w:r>
      <w:r w:rsidRPr="008133F8">
        <w:t>-2</w:t>
      </w:r>
      <w:r w:rsidR="00DE3440" w:rsidRPr="008133F8">
        <w:t xml:space="preserve">;      </w:t>
      </w:r>
      <w:r w:rsidRPr="008133F8">
        <w:rPr>
          <w:b/>
        </w:rPr>
        <w:t>№9</w:t>
      </w:r>
      <w:r w:rsidRPr="008133F8">
        <w:t>-2</w:t>
      </w:r>
      <w:r w:rsidR="00DE3440" w:rsidRPr="008133F8">
        <w:t xml:space="preserve">;  </w:t>
      </w:r>
    </w:p>
    <w:p w:rsidR="00DE3440" w:rsidRPr="008133F8" w:rsidRDefault="00DE3440" w:rsidP="00DE3440">
      <w:pPr>
        <w:pStyle w:val="a3"/>
        <w:spacing w:before="0" w:beforeAutospacing="0" w:after="0" w:afterAutospacing="0"/>
        <w:rPr>
          <w:i/>
        </w:rPr>
      </w:pPr>
    </w:p>
    <w:p w:rsidR="00506992" w:rsidRPr="008133F8" w:rsidRDefault="00506992" w:rsidP="00DE3440">
      <w:pPr>
        <w:pStyle w:val="a3"/>
        <w:spacing w:before="0" w:beforeAutospacing="0" w:after="0" w:afterAutospacing="0"/>
        <w:rPr>
          <w:u w:val="single"/>
        </w:rPr>
      </w:pPr>
      <w:r w:rsidRPr="008133F8">
        <w:rPr>
          <w:b/>
          <w:i/>
        </w:rPr>
        <w:t>№10</w:t>
      </w:r>
      <w:r w:rsidRPr="008133F8">
        <w:rPr>
          <w:i/>
        </w:rPr>
        <w:t>-4</w:t>
      </w:r>
      <w:r w:rsidR="00DE3440" w:rsidRPr="008133F8">
        <w:rPr>
          <w:i/>
          <w:u w:val="single"/>
        </w:rPr>
        <w:t>;</w:t>
      </w:r>
      <w:r w:rsidR="00DE3440" w:rsidRPr="008133F8">
        <w:rPr>
          <w:u w:val="single"/>
        </w:rPr>
        <w:t xml:space="preserve">         </w:t>
      </w:r>
      <w:r w:rsidRPr="008133F8">
        <w:rPr>
          <w:b/>
          <w:i/>
        </w:rPr>
        <w:t>№11</w:t>
      </w:r>
      <w:r w:rsidRPr="008133F8">
        <w:rPr>
          <w:i/>
        </w:rPr>
        <w:t>-2</w:t>
      </w:r>
      <w:r w:rsidR="00DE3440" w:rsidRPr="008133F8">
        <w:rPr>
          <w:b/>
          <w:i/>
        </w:rPr>
        <w:t xml:space="preserve">;    </w:t>
      </w:r>
      <w:r w:rsidRPr="008133F8">
        <w:rPr>
          <w:b/>
        </w:rPr>
        <w:t>№12</w:t>
      </w:r>
      <w:r w:rsidRPr="008133F8">
        <w:t>-1</w:t>
      </w:r>
      <w:r w:rsidR="00DE3440" w:rsidRPr="008133F8">
        <w:rPr>
          <w:b/>
        </w:rPr>
        <w:t>;</w:t>
      </w:r>
      <w:r w:rsidR="00DE3440" w:rsidRPr="008133F8">
        <w:rPr>
          <w:b/>
          <w:i/>
        </w:rPr>
        <w:t xml:space="preserve">       </w:t>
      </w:r>
      <w:r w:rsidRPr="008133F8">
        <w:rPr>
          <w:b/>
        </w:rPr>
        <w:t>№13</w:t>
      </w:r>
      <w:r w:rsidRPr="008133F8">
        <w:t>-2</w:t>
      </w:r>
      <w:r w:rsidR="00DE3440" w:rsidRPr="008133F8">
        <w:t>;</w:t>
      </w:r>
      <w:r w:rsidR="00DE3440" w:rsidRPr="008133F8">
        <w:rPr>
          <w:i/>
        </w:rPr>
        <w:t xml:space="preserve">     </w:t>
      </w:r>
      <w:r w:rsidRPr="008133F8">
        <w:rPr>
          <w:b/>
        </w:rPr>
        <w:t>№14</w:t>
      </w:r>
      <w:r w:rsidRPr="008133F8">
        <w:t>-2</w:t>
      </w:r>
      <w:r w:rsidR="00DE3440" w:rsidRPr="008133F8">
        <w:t>;</w:t>
      </w:r>
      <w:r w:rsidR="00DE3440" w:rsidRPr="008133F8">
        <w:rPr>
          <w:u w:val="single"/>
        </w:rPr>
        <w:t xml:space="preserve">       </w:t>
      </w:r>
      <w:r w:rsidRPr="008133F8">
        <w:rPr>
          <w:b/>
        </w:rPr>
        <w:t>№15</w:t>
      </w:r>
      <w:r w:rsidRPr="008133F8">
        <w:t>-1</w:t>
      </w:r>
      <w:r w:rsidR="00DE3440" w:rsidRPr="008133F8">
        <w:t>;</w:t>
      </w:r>
      <w:r w:rsidR="00DE3440" w:rsidRPr="008133F8">
        <w:rPr>
          <w:u w:val="single"/>
        </w:rPr>
        <w:t xml:space="preserve">    </w:t>
      </w:r>
      <w:r w:rsidRPr="008133F8">
        <w:rPr>
          <w:b/>
        </w:rPr>
        <w:t>№16</w:t>
      </w:r>
      <w:r w:rsidRPr="008133F8">
        <w:t>-235</w:t>
      </w:r>
      <w:r w:rsidR="00DE3440" w:rsidRPr="008133F8">
        <w:t>;</w:t>
      </w:r>
      <w:r w:rsidR="00DE3440" w:rsidRPr="008133F8">
        <w:rPr>
          <w:u w:val="single"/>
        </w:rPr>
        <w:t xml:space="preserve">         </w:t>
      </w:r>
      <w:r w:rsidRPr="008133F8">
        <w:rPr>
          <w:b/>
        </w:rPr>
        <w:t>№17</w:t>
      </w:r>
      <w:r w:rsidRPr="008133F8">
        <w:t>-33121</w:t>
      </w:r>
    </w:p>
    <w:p w:rsidR="00506992" w:rsidRPr="008133F8" w:rsidRDefault="00506992" w:rsidP="000F5303">
      <w:pPr>
        <w:pStyle w:val="a3"/>
        <w:spacing w:before="0" w:beforeAutospacing="0" w:after="0" w:afterAutospacing="0"/>
        <w:ind w:left="720"/>
      </w:pPr>
    </w:p>
    <w:p w:rsidR="00506992" w:rsidRPr="008133F8" w:rsidRDefault="00506992" w:rsidP="00DE3440">
      <w:pPr>
        <w:pStyle w:val="a3"/>
        <w:spacing w:before="0" w:beforeAutospacing="0" w:after="0" w:afterAutospacing="0"/>
      </w:pPr>
      <w:r w:rsidRPr="008133F8">
        <w:rPr>
          <w:b/>
        </w:rPr>
        <w:t>№18</w:t>
      </w:r>
      <w:r w:rsidRPr="008133F8">
        <w:t>-23/14</w:t>
      </w:r>
    </w:p>
    <w:p w:rsidR="00506992" w:rsidRPr="008133F8" w:rsidRDefault="00506992" w:rsidP="000F5303">
      <w:pPr>
        <w:pStyle w:val="a3"/>
        <w:spacing w:before="0" w:beforeAutospacing="0" w:after="0" w:afterAutospacing="0"/>
        <w:ind w:left="720"/>
      </w:pPr>
    </w:p>
    <w:p w:rsidR="00506992" w:rsidRPr="008133F8" w:rsidRDefault="00506992" w:rsidP="000F5303">
      <w:pPr>
        <w:pStyle w:val="a3"/>
        <w:spacing w:before="0" w:beforeAutospacing="0" w:after="0" w:afterAutospacing="0"/>
        <w:ind w:left="720"/>
      </w:pPr>
    </w:p>
    <w:p w:rsidR="0062332E" w:rsidRPr="008133F8" w:rsidRDefault="0062332E" w:rsidP="000F53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332E" w:rsidRPr="008133F8" w:rsidSect="00DD10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6ABD"/>
    <w:multiLevelType w:val="multilevel"/>
    <w:tmpl w:val="443893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174EE"/>
    <w:multiLevelType w:val="multilevel"/>
    <w:tmpl w:val="50EE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31F68"/>
    <w:multiLevelType w:val="multilevel"/>
    <w:tmpl w:val="3C82C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3367F"/>
    <w:multiLevelType w:val="multilevel"/>
    <w:tmpl w:val="D0502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446A2"/>
    <w:multiLevelType w:val="multilevel"/>
    <w:tmpl w:val="F096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00A32"/>
    <w:multiLevelType w:val="multilevel"/>
    <w:tmpl w:val="8B8CE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D7825"/>
    <w:multiLevelType w:val="multilevel"/>
    <w:tmpl w:val="077C8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60365"/>
    <w:multiLevelType w:val="multilevel"/>
    <w:tmpl w:val="C7827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A5472"/>
    <w:multiLevelType w:val="multilevel"/>
    <w:tmpl w:val="E32493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98070C"/>
    <w:multiLevelType w:val="multilevel"/>
    <w:tmpl w:val="1994C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1706B"/>
    <w:multiLevelType w:val="multilevel"/>
    <w:tmpl w:val="FB3E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992"/>
    <w:rsid w:val="00091733"/>
    <w:rsid w:val="000F5303"/>
    <w:rsid w:val="00152327"/>
    <w:rsid w:val="001D3B8C"/>
    <w:rsid w:val="0043276D"/>
    <w:rsid w:val="004D3EE0"/>
    <w:rsid w:val="00506992"/>
    <w:rsid w:val="00517D51"/>
    <w:rsid w:val="0062332E"/>
    <w:rsid w:val="006B6173"/>
    <w:rsid w:val="006C1537"/>
    <w:rsid w:val="0081226D"/>
    <w:rsid w:val="008133F8"/>
    <w:rsid w:val="00B5632A"/>
    <w:rsid w:val="00B853E9"/>
    <w:rsid w:val="00CE673E"/>
    <w:rsid w:val="00DD1089"/>
    <w:rsid w:val="00D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92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qFormat/>
    <w:rsid w:val="00506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rsid w:val="00506992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Normal (Web)"/>
    <w:basedOn w:val="a"/>
    <w:uiPriority w:val="99"/>
    <w:unhideWhenUsed/>
    <w:rsid w:val="00506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D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FB3D-C991-4260-88AB-126BE282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1PC</dc:creator>
  <cp:keywords/>
  <dc:description/>
  <cp:lastModifiedBy>user5</cp:lastModifiedBy>
  <cp:revision>12</cp:revision>
  <dcterms:created xsi:type="dcterms:W3CDTF">2020-02-28T06:32:00Z</dcterms:created>
  <dcterms:modified xsi:type="dcterms:W3CDTF">2020-03-03T07:24:00Z</dcterms:modified>
</cp:coreProperties>
</file>