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92" w:rsidRDefault="0069479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I:\На сайт переделанное\на копировку\скан хамитова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а сайт переделанное\на копировку\скан хамитова\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792" w:rsidRDefault="0069479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4792" w:rsidRDefault="0069479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4792" w:rsidRDefault="0069479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4792" w:rsidRDefault="0069479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4792" w:rsidRDefault="0069479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4792" w:rsidRDefault="0069479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64AC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Итоговая контрольная работа </w:t>
      </w:r>
      <w:r w:rsidRPr="00153DF0">
        <w:rPr>
          <w:rFonts w:ascii="Times New Roman" w:hAnsi="Times New Roman" w:cs="Times New Roman"/>
          <w:b/>
          <w:sz w:val="24"/>
          <w:szCs w:val="24"/>
        </w:rPr>
        <w:t xml:space="preserve"> по основам безопасности жизнедеятельности</w:t>
      </w:r>
      <w:r w:rsidRPr="00153DF0">
        <w:rPr>
          <w:rFonts w:ascii="Times New Roman" w:hAnsi="Times New Roman" w:cs="Times New Roman"/>
          <w:sz w:val="24"/>
          <w:szCs w:val="24"/>
        </w:rPr>
        <w:t xml:space="preserve">.           </w:t>
      </w:r>
    </w:p>
    <w:p w:rsidR="00C710C2" w:rsidRDefault="00BE64AC" w:rsidP="00C710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866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пецификация </w:t>
      </w:r>
    </w:p>
    <w:p w:rsidR="00BE64AC" w:rsidRPr="00153DF0" w:rsidRDefault="00BE64AC" w:rsidP="00C710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 итоговой контрольной работе</w:t>
      </w:r>
      <w:r w:rsidRPr="00A6486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ОБЖ </w:t>
      </w:r>
      <w:r w:rsidR="008106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для 8 класса.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Назначение контрольной работы: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 xml:space="preserve">Контрольно-измерительные материалы (КИМ) предназначены для оценки качества знаний,  ориентированные  на проверку достижения обучающимися уровня подготовки, предусмотренного  государственным образовательным стандартом основного общего образования по предмету   </w:t>
      </w:r>
      <w:r>
        <w:rPr>
          <w:rFonts w:ascii="Times New Roman" w:hAnsi="Times New Roman" w:cs="Times New Roman"/>
          <w:sz w:val="24"/>
          <w:szCs w:val="24"/>
        </w:rPr>
        <w:t>«ОБЖ» на этапе изучения в 8 классе.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Основная цель проведения работы - контроль усвоения знаний по предмету ОБЖ.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Работа включает в себя задания, ориентированные на проверку усвоения содержания всех   ведущих блоков курса «Основ безопасности жизнедеятельности»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3DF0">
        <w:rPr>
          <w:rFonts w:ascii="Times New Roman" w:hAnsi="Times New Roman" w:cs="Times New Roman"/>
          <w:b/>
          <w:sz w:val="24"/>
          <w:szCs w:val="24"/>
        </w:rPr>
        <w:t>Структура проверочной работы.</w:t>
      </w:r>
    </w:p>
    <w:p w:rsidR="0081069F" w:rsidRDefault="00A07037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имеет один вариант, </w:t>
      </w:r>
      <w:r w:rsidR="00BE64AC" w:rsidRPr="00153DF0">
        <w:rPr>
          <w:rFonts w:ascii="Times New Roman" w:hAnsi="Times New Roman" w:cs="Times New Roman"/>
          <w:sz w:val="24"/>
          <w:szCs w:val="24"/>
        </w:rPr>
        <w:t xml:space="preserve"> состоит из трёх частей, включающих в себя 12 заданий. </w:t>
      </w:r>
    </w:p>
    <w:p w:rsidR="00BE64AC" w:rsidRPr="0081069F" w:rsidRDefault="00BE64AC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069F">
        <w:rPr>
          <w:rFonts w:ascii="Times New Roman" w:hAnsi="Times New Roman" w:cs="Times New Roman"/>
          <w:b/>
          <w:sz w:val="24"/>
          <w:szCs w:val="24"/>
        </w:rPr>
        <w:t>Часть</w:t>
      </w:r>
      <w:r w:rsidR="0081069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53DF0">
        <w:rPr>
          <w:rFonts w:ascii="Times New Roman" w:hAnsi="Times New Roman" w:cs="Times New Roman"/>
          <w:sz w:val="24"/>
          <w:szCs w:val="24"/>
        </w:rPr>
        <w:t xml:space="preserve"> содержит 6 заданий с выбором одного варианта ответа,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069F">
        <w:rPr>
          <w:rFonts w:ascii="Times New Roman" w:hAnsi="Times New Roman" w:cs="Times New Roman"/>
          <w:b/>
          <w:sz w:val="24"/>
          <w:szCs w:val="24"/>
        </w:rPr>
        <w:t xml:space="preserve"> Часть 2</w:t>
      </w:r>
      <w:r w:rsidRPr="00153DF0">
        <w:rPr>
          <w:rFonts w:ascii="Times New Roman" w:hAnsi="Times New Roman" w:cs="Times New Roman"/>
          <w:sz w:val="24"/>
          <w:szCs w:val="24"/>
        </w:rPr>
        <w:t xml:space="preserve"> содержит  4 задания с выбором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нескольких ответов.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 xml:space="preserve"> </w:t>
      </w:r>
      <w:r w:rsidRPr="0081069F">
        <w:rPr>
          <w:rFonts w:ascii="Times New Roman" w:hAnsi="Times New Roman" w:cs="Times New Roman"/>
          <w:b/>
          <w:sz w:val="24"/>
          <w:szCs w:val="24"/>
        </w:rPr>
        <w:t>Часть 3</w:t>
      </w:r>
      <w:r w:rsidRPr="00153DF0">
        <w:rPr>
          <w:rFonts w:ascii="Times New Roman" w:hAnsi="Times New Roman" w:cs="Times New Roman"/>
          <w:sz w:val="24"/>
          <w:szCs w:val="24"/>
        </w:rPr>
        <w:t xml:space="preserve"> содержит 2 задания на установление соответствия.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Распределение заданий работы по содержанию, видам деятельности, уровню сложности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53DF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53DF0">
        <w:rPr>
          <w:rFonts w:ascii="Times New Roman" w:hAnsi="Times New Roman" w:cs="Times New Roman"/>
          <w:sz w:val="24"/>
          <w:szCs w:val="24"/>
        </w:rPr>
        <w:t xml:space="preserve">     вопроса     задания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Макс. балл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1. Знания об обеспечении  личной безопасности в  повседневной жизни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53DF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53DF0">
        <w:rPr>
          <w:rFonts w:ascii="Times New Roman" w:hAnsi="Times New Roman" w:cs="Times New Roman"/>
          <w:sz w:val="24"/>
          <w:szCs w:val="24"/>
        </w:rPr>
        <w:t xml:space="preserve">   выбор    ответа            1.1 1.1 1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2 .Знания об обеспечении     личной безопасности в    повседневной жизни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53DF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53DF0">
        <w:rPr>
          <w:rFonts w:ascii="Times New Roman" w:hAnsi="Times New Roman" w:cs="Times New Roman"/>
          <w:sz w:val="24"/>
          <w:szCs w:val="24"/>
        </w:rPr>
        <w:t xml:space="preserve"> выбор    ответа     1.2 1.2 1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3. Знания об обеспечении  личной безопасности в  повседневной жизни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53DF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53DF0">
        <w:rPr>
          <w:rFonts w:ascii="Times New Roman" w:hAnsi="Times New Roman" w:cs="Times New Roman"/>
          <w:sz w:val="24"/>
          <w:szCs w:val="24"/>
        </w:rPr>
        <w:t xml:space="preserve"> выбор  ответа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1.2 1.2 1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4. Знания об обеспечении  личной безопасности в повседневной жизни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53DF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53DF0">
        <w:rPr>
          <w:rFonts w:ascii="Times New Roman" w:hAnsi="Times New Roman" w:cs="Times New Roman"/>
          <w:sz w:val="24"/>
          <w:szCs w:val="24"/>
        </w:rPr>
        <w:t xml:space="preserve"> выбор  ответа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1.3 1.3 1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5. Знания об обеспечении  личной безопасности в повседневной жизни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53DF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53DF0">
        <w:rPr>
          <w:rFonts w:ascii="Times New Roman" w:hAnsi="Times New Roman" w:cs="Times New Roman"/>
          <w:sz w:val="24"/>
          <w:szCs w:val="24"/>
        </w:rPr>
        <w:t xml:space="preserve"> выбор  ответа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1.3 1.3 1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6. Знания об обеспечении  личной безопасности в повседневной жизни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53DF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53DF0">
        <w:rPr>
          <w:rFonts w:ascii="Times New Roman" w:hAnsi="Times New Roman" w:cs="Times New Roman"/>
          <w:sz w:val="24"/>
          <w:szCs w:val="24"/>
        </w:rPr>
        <w:t xml:space="preserve"> выбор  ответа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1.4 1.4 1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7. Знания об обеспечении  личной безопасности в  повседневной жизни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53DF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53DF0">
        <w:rPr>
          <w:rFonts w:ascii="Times New Roman" w:hAnsi="Times New Roman" w:cs="Times New Roman"/>
          <w:sz w:val="24"/>
          <w:szCs w:val="24"/>
        </w:rPr>
        <w:t xml:space="preserve"> выбор всех   правильных  ответов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1.4 1.4 1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8 .Знания об обеспечении   безопасности в ЧС  техногенного характера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53DF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53DF0">
        <w:rPr>
          <w:rFonts w:ascii="Times New Roman" w:hAnsi="Times New Roman" w:cs="Times New Roman"/>
          <w:sz w:val="24"/>
          <w:szCs w:val="24"/>
        </w:rPr>
        <w:t xml:space="preserve"> выбор всех  правильных  ответов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2.1 2.1 1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9. Знания об обеспечении  безопасности в ЧС  техногенного характера</w:t>
      </w:r>
      <w:proofErr w:type="gramStart"/>
      <w:r w:rsidRPr="00153DF0">
        <w:rPr>
          <w:rFonts w:ascii="Times New Roman" w:hAnsi="Times New Roman" w:cs="Times New Roman"/>
          <w:sz w:val="24"/>
          <w:szCs w:val="24"/>
        </w:rPr>
        <w:t xml:space="preserve">   Б</w:t>
      </w:r>
      <w:proofErr w:type="gramEnd"/>
      <w:r w:rsidRPr="00153DF0">
        <w:rPr>
          <w:rFonts w:ascii="Times New Roman" w:hAnsi="Times New Roman" w:cs="Times New Roman"/>
          <w:sz w:val="24"/>
          <w:szCs w:val="24"/>
        </w:rPr>
        <w:t xml:space="preserve"> исключение Лишнего   2.2 2.2 1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10. Знания об основах здорового образа жизни</w:t>
      </w:r>
      <w:r w:rsidR="00A07037">
        <w:rPr>
          <w:rFonts w:ascii="Times New Roman" w:hAnsi="Times New Roman" w:cs="Times New Roman"/>
          <w:sz w:val="24"/>
          <w:szCs w:val="24"/>
        </w:rPr>
        <w:t xml:space="preserve">.    </w:t>
      </w:r>
      <w:proofErr w:type="gramStart"/>
      <w:r w:rsidR="00A0703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53DF0">
        <w:rPr>
          <w:rFonts w:ascii="Times New Roman" w:hAnsi="Times New Roman" w:cs="Times New Roman"/>
          <w:sz w:val="24"/>
          <w:szCs w:val="24"/>
        </w:rPr>
        <w:t xml:space="preserve"> </w:t>
      </w:r>
      <w:r w:rsidR="00A07037">
        <w:rPr>
          <w:rFonts w:ascii="Times New Roman" w:hAnsi="Times New Roman" w:cs="Times New Roman"/>
          <w:sz w:val="24"/>
          <w:szCs w:val="24"/>
        </w:rPr>
        <w:t xml:space="preserve">-  </w:t>
      </w:r>
      <w:r w:rsidRPr="00153DF0">
        <w:rPr>
          <w:rFonts w:ascii="Times New Roman" w:hAnsi="Times New Roman" w:cs="Times New Roman"/>
          <w:sz w:val="24"/>
          <w:szCs w:val="24"/>
        </w:rPr>
        <w:t>исключение  лишнего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3.1 3.1 1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11. Знания об основах  оказания первой помощи</w:t>
      </w:r>
      <w:proofErr w:type="gramStart"/>
      <w:r w:rsidR="00A07037">
        <w:rPr>
          <w:rFonts w:ascii="Times New Roman" w:hAnsi="Times New Roman" w:cs="Times New Roman"/>
          <w:sz w:val="24"/>
          <w:szCs w:val="24"/>
        </w:rPr>
        <w:t xml:space="preserve">   </w:t>
      </w:r>
      <w:r w:rsidRPr="00153DF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A0703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53DF0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153DF0">
        <w:rPr>
          <w:rFonts w:ascii="Times New Roman" w:hAnsi="Times New Roman" w:cs="Times New Roman"/>
          <w:sz w:val="24"/>
          <w:szCs w:val="24"/>
        </w:rPr>
        <w:t xml:space="preserve">.     </w:t>
      </w:r>
      <w:proofErr w:type="spellStart"/>
      <w:r w:rsidRPr="00153DF0">
        <w:rPr>
          <w:rFonts w:ascii="Times New Roman" w:hAnsi="Times New Roman" w:cs="Times New Roman"/>
          <w:sz w:val="24"/>
          <w:szCs w:val="24"/>
        </w:rPr>
        <w:t>соответ</w:t>
      </w:r>
      <w:proofErr w:type="spellEnd"/>
      <w:r w:rsidRPr="00153DF0">
        <w:rPr>
          <w:rFonts w:ascii="Times New Roman" w:hAnsi="Times New Roman" w:cs="Times New Roman"/>
          <w:sz w:val="24"/>
          <w:szCs w:val="24"/>
        </w:rPr>
        <w:t>.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4.1 4.1 2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 xml:space="preserve">12. Знания об основах  оказания первой помощи   </w:t>
      </w:r>
      <w:proofErr w:type="gramStart"/>
      <w:r w:rsidR="00A0703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07037">
        <w:rPr>
          <w:rFonts w:ascii="Times New Roman" w:hAnsi="Times New Roman" w:cs="Times New Roman"/>
          <w:sz w:val="24"/>
          <w:szCs w:val="24"/>
        </w:rPr>
        <w:t xml:space="preserve"> -</w:t>
      </w:r>
      <w:r w:rsidRPr="0015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DF0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153DF0">
        <w:rPr>
          <w:rFonts w:ascii="Times New Roman" w:hAnsi="Times New Roman" w:cs="Times New Roman"/>
          <w:sz w:val="24"/>
          <w:szCs w:val="24"/>
        </w:rPr>
        <w:t xml:space="preserve">.    </w:t>
      </w:r>
      <w:proofErr w:type="spellStart"/>
      <w:r w:rsidRPr="00153DF0">
        <w:rPr>
          <w:rFonts w:ascii="Times New Roman" w:hAnsi="Times New Roman" w:cs="Times New Roman"/>
          <w:sz w:val="24"/>
          <w:szCs w:val="24"/>
        </w:rPr>
        <w:t>соответ</w:t>
      </w:r>
      <w:proofErr w:type="spellEnd"/>
      <w:r w:rsidRPr="00153DF0">
        <w:rPr>
          <w:rFonts w:ascii="Times New Roman" w:hAnsi="Times New Roman" w:cs="Times New Roman"/>
          <w:sz w:val="24"/>
          <w:szCs w:val="24"/>
        </w:rPr>
        <w:t>.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4.1 4.1 2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Итого; 14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3DF0"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DF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53DF0">
        <w:rPr>
          <w:rFonts w:ascii="Times New Roman" w:hAnsi="Times New Roman" w:cs="Times New Roman"/>
          <w:sz w:val="24"/>
          <w:szCs w:val="24"/>
        </w:rPr>
        <w:t xml:space="preserve"> – базовый уровень сложности,  П. – повышенный уровень.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Распределение заданий по основным разделам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Раздел программы</w:t>
      </w:r>
      <w:r w:rsidR="00A0703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53DF0">
        <w:rPr>
          <w:rFonts w:ascii="Times New Roman" w:hAnsi="Times New Roman" w:cs="Times New Roman"/>
          <w:sz w:val="24"/>
          <w:szCs w:val="24"/>
        </w:rPr>
        <w:t>Количество заданий в проверочной работе</w:t>
      </w:r>
      <w:r w:rsidR="00A07037">
        <w:rPr>
          <w:rFonts w:ascii="Times New Roman" w:hAnsi="Times New Roman" w:cs="Times New Roman"/>
          <w:sz w:val="24"/>
          <w:szCs w:val="24"/>
        </w:rPr>
        <w:t xml:space="preserve">       </w:t>
      </w:r>
      <w:r w:rsidRPr="00153DF0">
        <w:rPr>
          <w:rFonts w:ascii="Times New Roman" w:hAnsi="Times New Roman" w:cs="Times New Roman"/>
          <w:sz w:val="24"/>
          <w:szCs w:val="24"/>
        </w:rPr>
        <w:t>Номера заданий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Обеспечение личной безопасности в</w:t>
      </w:r>
      <w:r w:rsidR="00A07037">
        <w:rPr>
          <w:rFonts w:ascii="Times New Roman" w:hAnsi="Times New Roman" w:cs="Times New Roman"/>
          <w:sz w:val="24"/>
          <w:szCs w:val="24"/>
        </w:rPr>
        <w:t xml:space="preserve">  </w:t>
      </w:r>
      <w:r w:rsidRPr="00153DF0">
        <w:rPr>
          <w:rFonts w:ascii="Times New Roman" w:hAnsi="Times New Roman" w:cs="Times New Roman"/>
          <w:sz w:val="24"/>
          <w:szCs w:val="24"/>
        </w:rPr>
        <w:t xml:space="preserve">повседневной жизни 7 </w:t>
      </w:r>
      <w:proofErr w:type="spellStart"/>
      <w:r w:rsidRPr="00153DF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53DF0">
        <w:rPr>
          <w:rFonts w:ascii="Times New Roman" w:hAnsi="Times New Roman" w:cs="Times New Roman"/>
          <w:sz w:val="24"/>
          <w:szCs w:val="24"/>
        </w:rPr>
        <w:t xml:space="preserve"> 1, 2, 3, 4, 5, 6, 7</w:t>
      </w:r>
    </w:p>
    <w:p w:rsidR="00A07037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Обеспечение безопасности в ЧС техногенного   характер</w:t>
      </w:r>
      <w:r w:rsidR="00A07037">
        <w:rPr>
          <w:rFonts w:ascii="Times New Roman" w:hAnsi="Times New Roman" w:cs="Times New Roman"/>
          <w:sz w:val="24"/>
          <w:szCs w:val="24"/>
        </w:rPr>
        <w:t xml:space="preserve">а </w:t>
      </w:r>
      <w:r w:rsidRPr="00153DF0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153DF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53DF0">
        <w:rPr>
          <w:rFonts w:ascii="Times New Roman" w:hAnsi="Times New Roman" w:cs="Times New Roman"/>
          <w:sz w:val="24"/>
          <w:szCs w:val="24"/>
        </w:rPr>
        <w:t xml:space="preserve"> 8, 9                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lastRenderedPageBreak/>
        <w:t xml:space="preserve">Основы здорового образа жизни 1 </w:t>
      </w:r>
      <w:proofErr w:type="spellStart"/>
      <w:r w:rsidRPr="00153DF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53DF0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 xml:space="preserve">Основы оказание первой помощи 2 </w:t>
      </w:r>
      <w:proofErr w:type="spellStart"/>
      <w:r w:rsidRPr="00153DF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53DF0">
        <w:rPr>
          <w:rFonts w:ascii="Times New Roman" w:hAnsi="Times New Roman" w:cs="Times New Roman"/>
          <w:sz w:val="24"/>
          <w:szCs w:val="24"/>
        </w:rPr>
        <w:t xml:space="preserve"> 11, 12</w:t>
      </w:r>
    </w:p>
    <w:p w:rsidR="00BE64AC" w:rsidRPr="0081069F" w:rsidRDefault="00BE64AC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069F">
        <w:rPr>
          <w:rFonts w:ascii="Times New Roman" w:hAnsi="Times New Roman" w:cs="Times New Roman"/>
          <w:b/>
          <w:sz w:val="24"/>
          <w:szCs w:val="24"/>
        </w:rPr>
        <w:t>Итого: 12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3DF0">
        <w:rPr>
          <w:rFonts w:ascii="Times New Roman" w:hAnsi="Times New Roman" w:cs="Times New Roman"/>
          <w:b/>
          <w:sz w:val="24"/>
          <w:szCs w:val="24"/>
        </w:rPr>
        <w:t>Распределение заданий КИМ по уровню сложности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В работе представлено 11 заданий базового уровня и одно повышенного.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Время выполнения работы</w:t>
      </w:r>
      <w:proofErr w:type="gramStart"/>
      <w:r w:rsidRPr="00153D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53DF0">
        <w:rPr>
          <w:rFonts w:ascii="Times New Roman" w:hAnsi="Times New Roman" w:cs="Times New Roman"/>
          <w:sz w:val="24"/>
          <w:szCs w:val="24"/>
        </w:rPr>
        <w:t xml:space="preserve"> на выполнение работы отводится 45 минут.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Система оценивания отдельных заданий и работы в целом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За верное выполнение каждого из заданий (1–6) выставляется 1 балл. Задание считается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53DF0">
        <w:rPr>
          <w:rFonts w:ascii="Times New Roman" w:hAnsi="Times New Roman" w:cs="Times New Roman"/>
          <w:sz w:val="24"/>
          <w:szCs w:val="24"/>
        </w:rPr>
        <w:t>выполненным</w:t>
      </w:r>
      <w:proofErr w:type="gramEnd"/>
      <w:r w:rsidRPr="00153DF0">
        <w:rPr>
          <w:rFonts w:ascii="Times New Roman" w:hAnsi="Times New Roman" w:cs="Times New Roman"/>
          <w:sz w:val="24"/>
          <w:szCs w:val="24"/>
        </w:rPr>
        <w:t xml:space="preserve">  верно, если учащийся указал только номер правильного ответа. Во всех остальных  случаях (выбран другой ответ; выбрано два или более ответов, среди которых может быть и  правильный; ответ на вопрос </w:t>
      </w:r>
      <w:proofErr w:type="gramStart"/>
      <w:r w:rsidRPr="00153DF0">
        <w:rPr>
          <w:rFonts w:ascii="Times New Roman" w:hAnsi="Times New Roman" w:cs="Times New Roman"/>
          <w:sz w:val="24"/>
          <w:szCs w:val="24"/>
        </w:rPr>
        <w:t xml:space="preserve">отсутствует) </w:t>
      </w:r>
      <w:proofErr w:type="gramEnd"/>
      <w:r w:rsidRPr="00153DF0">
        <w:rPr>
          <w:rFonts w:ascii="Times New Roman" w:hAnsi="Times New Roman" w:cs="Times New Roman"/>
          <w:sz w:val="24"/>
          <w:szCs w:val="24"/>
        </w:rPr>
        <w:t>задание считается невыполненным.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За полные правильные ответы на задания (7-8) ставится 1 балл. Задание считается выполненным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верно, если учащийся указал все номера правильных ответов. Во всех остальных случаях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(выбраны не все правильные ответы; выбраны ответы, среди которых может быть и не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правильный; ответ на вопрос отсутствует) задание считается невыполненным.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За полные правильные ответы на задания (9-10) ставится 1 балл. Задание считается выполненным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верно, если учащийся указал все номера не правильных ответов. Во всех остальных случаях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(выбраны не все не правильные ответы; выбраны ответы, среди которых может быть и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правильный; ответ на вопрос отсутствует) задание считается невыполненным.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За полные правильные ответы на задания (11-12) ставится 2 балла. Задание считается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выполненным верно, если учащийся правильно установил два соответствия. Во всех остальных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случаях (выбраны менее двух правильных ответов; выбраны два ответа, среди которых может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быть и не правильный; ответ на вопрос отсутствует) задание считается невыполненным.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Максимальное количество баллов – 14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3DF0">
        <w:rPr>
          <w:rFonts w:ascii="Times New Roman" w:hAnsi="Times New Roman" w:cs="Times New Roman"/>
          <w:b/>
          <w:sz w:val="24"/>
          <w:szCs w:val="24"/>
        </w:rPr>
        <w:t>Дополнительные материалы и оборудование: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Нет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3DF0">
        <w:rPr>
          <w:rFonts w:ascii="Times New Roman" w:hAnsi="Times New Roman" w:cs="Times New Roman"/>
          <w:b/>
          <w:sz w:val="24"/>
          <w:szCs w:val="24"/>
        </w:rPr>
        <w:t>Рекомендуемая шкала перевода первичных баллов в отметку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Школьная отметка 5 4 3 2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Первичный балл 11-14 9-10 6-8 5 и менее</w:t>
      </w:r>
    </w:p>
    <w:p w:rsidR="00BE64AC" w:rsidRPr="00153DF0" w:rsidRDefault="0081069F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для учащихся.</w:t>
      </w:r>
    </w:p>
    <w:p w:rsidR="00BE64AC" w:rsidRPr="00153DF0" w:rsidRDefault="0081069F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64AC" w:rsidRPr="00153DF0">
        <w:rPr>
          <w:rFonts w:ascii="Times New Roman" w:hAnsi="Times New Roman" w:cs="Times New Roman"/>
          <w:sz w:val="24"/>
          <w:szCs w:val="24"/>
        </w:rPr>
        <w:t>Прочитай внимательно задание, выбери ответ из нескольких предложенных и обведи цифру,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4AC" w:rsidRPr="00153DF0">
        <w:rPr>
          <w:rFonts w:ascii="Times New Roman" w:hAnsi="Times New Roman" w:cs="Times New Roman"/>
          <w:sz w:val="24"/>
          <w:szCs w:val="24"/>
        </w:rPr>
        <w:t>стоящую рядом с ответом, который считаешь верным. Если не знаешь, как выполнить задание,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4AC" w:rsidRPr="00153DF0">
        <w:rPr>
          <w:rFonts w:ascii="Times New Roman" w:hAnsi="Times New Roman" w:cs="Times New Roman"/>
          <w:sz w:val="24"/>
          <w:szCs w:val="24"/>
        </w:rPr>
        <w:t>пропусти его, переходи к следующему. Если останется время, ты можешь снова попробовать  выполнить пропущенные задания.</w:t>
      </w:r>
    </w:p>
    <w:p w:rsidR="0081069F" w:rsidRDefault="0081069F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64AC" w:rsidRPr="00153DF0">
        <w:rPr>
          <w:rFonts w:ascii="Times New Roman" w:hAnsi="Times New Roman" w:cs="Times New Roman"/>
          <w:sz w:val="24"/>
          <w:szCs w:val="24"/>
        </w:rPr>
        <w:t xml:space="preserve">Если ты ошибся и хочешь исправить свой ответ, то зачеркни его и обведи тот ответ, который  считаешь верным.  На </w:t>
      </w:r>
      <w:r w:rsidR="00BE64AC">
        <w:rPr>
          <w:rFonts w:ascii="Times New Roman" w:hAnsi="Times New Roman" w:cs="Times New Roman"/>
          <w:sz w:val="24"/>
          <w:szCs w:val="24"/>
        </w:rPr>
        <w:t>выполнение работы отводится 45</w:t>
      </w:r>
      <w:r w:rsidR="00BE64AC" w:rsidRPr="00153DF0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64AC" w:rsidRPr="0081069F" w:rsidRDefault="0081069F" w:rsidP="00C710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1069F">
        <w:rPr>
          <w:rFonts w:ascii="Times New Roman" w:hAnsi="Times New Roman" w:cs="Times New Roman"/>
          <w:b/>
          <w:sz w:val="24"/>
          <w:szCs w:val="24"/>
        </w:rPr>
        <w:lastRenderedPageBreak/>
        <w:t>Итоговая  к</w:t>
      </w:r>
      <w:r w:rsidR="00BE64AC" w:rsidRPr="00153DF0">
        <w:rPr>
          <w:rFonts w:ascii="Times New Roman" w:hAnsi="Times New Roman" w:cs="Times New Roman"/>
          <w:b/>
          <w:sz w:val="24"/>
          <w:szCs w:val="24"/>
        </w:rPr>
        <w:t>он</w:t>
      </w:r>
      <w:r w:rsidR="00BE64AC">
        <w:rPr>
          <w:rFonts w:ascii="Times New Roman" w:hAnsi="Times New Roman" w:cs="Times New Roman"/>
          <w:b/>
          <w:sz w:val="24"/>
          <w:szCs w:val="24"/>
        </w:rPr>
        <w:t>трольная  работа.</w:t>
      </w:r>
    </w:p>
    <w:p w:rsidR="00BE64AC" w:rsidRPr="0081069F" w:rsidRDefault="00BE64AC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069F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1. Что такое пожар?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1) криминальные, умышленные действия по уничтожению или повреждению чужого имущества;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2) неконтролируемое горение, причиняющее материальный ущерб, вред жизни и здоровью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граждан, интересам общества и государства;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3) обстановка на определенной территории, сложившаяся в результате аварии, которые повлекли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за собой человеческие жертвы, ущерб здоровью людей или окружающей природной среде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4) горение горючих веществ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069F">
        <w:rPr>
          <w:rFonts w:ascii="Times New Roman" w:hAnsi="Times New Roman" w:cs="Times New Roman"/>
          <w:b/>
          <w:sz w:val="24"/>
          <w:szCs w:val="24"/>
        </w:rPr>
        <w:t>2</w:t>
      </w:r>
      <w:r w:rsidRPr="00153DF0">
        <w:rPr>
          <w:rFonts w:ascii="Times New Roman" w:hAnsi="Times New Roman" w:cs="Times New Roman"/>
          <w:sz w:val="24"/>
          <w:szCs w:val="24"/>
        </w:rPr>
        <w:t>. Кто и что регулирует дорожное движение?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1) участники дорожного движения;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2) дорожная разметка, дорожные знаки, светофоры;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3) дорожная разметка, светофоры, дорожные знаки, регулировщики.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4) сотрудники ГИБДД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069F">
        <w:rPr>
          <w:rFonts w:ascii="Times New Roman" w:hAnsi="Times New Roman" w:cs="Times New Roman"/>
          <w:b/>
          <w:sz w:val="24"/>
          <w:szCs w:val="24"/>
        </w:rPr>
        <w:t>3.</w:t>
      </w:r>
      <w:r w:rsidRPr="00153DF0">
        <w:rPr>
          <w:rFonts w:ascii="Times New Roman" w:hAnsi="Times New Roman" w:cs="Times New Roman"/>
          <w:sz w:val="24"/>
          <w:szCs w:val="24"/>
        </w:rPr>
        <w:t xml:space="preserve"> Что такое велосипед?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1) транспортное средство, имеющее два колеса и более и приводимое в движение мускульной  силой человека;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2) транспортное средство, имеющее два колеса и более и приводимое в движение двигателем;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3) транспортное средство, имеющее два колеса и приводимое в движение мускульной силой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человека.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4) транспортное средство без двигателя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069F">
        <w:rPr>
          <w:rFonts w:ascii="Times New Roman" w:hAnsi="Times New Roman" w:cs="Times New Roman"/>
          <w:b/>
          <w:sz w:val="24"/>
          <w:szCs w:val="24"/>
        </w:rPr>
        <w:t>4</w:t>
      </w:r>
      <w:r w:rsidRPr="00153DF0">
        <w:rPr>
          <w:rFonts w:ascii="Times New Roman" w:hAnsi="Times New Roman" w:cs="Times New Roman"/>
          <w:sz w:val="24"/>
          <w:szCs w:val="24"/>
        </w:rPr>
        <w:t>. Закончи правильно предложение: "Купаться безопаснее ..."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1) одному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2) в присутствии взрослых в специально отведенных местах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3) с другом вдали от берега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4) если рядом находится лодка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069F">
        <w:rPr>
          <w:rFonts w:ascii="Times New Roman" w:hAnsi="Times New Roman" w:cs="Times New Roman"/>
          <w:b/>
          <w:sz w:val="24"/>
          <w:szCs w:val="24"/>
        </w:rPr>
        <w:t>5.</w:t>
      </w:r>
      <w:r w:rsidRPr="00153DF0">
        <w:rPr>
          <w:rFonts w:ascii="Times New Roman" w:hAnsi="Times New Roman" w:cs="Times New Roman"/>
          <w:sz w:val="24"/>
          <w:szCs w:val="24"/>
        </w:rPr>
        <w:t xml:space="preserve"> Какой способ обеспечивает наименьшую вероятность захвата спасателя за голову и лицо?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1) буксировка с захватом выше локтей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2) буксировка с захватом под мышки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3) буксировка за волосы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4) буксировка с захватом за туловище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069F">
        <w:rPr>
          <w:rFonts w:ascii="Times New Roman" w:hAnsi="Times New Roman" w:cs="Times New Roman"/>
          <w:b/>
          <w:sz w:val="24"/>
          <w:szCs w:val="24"/>
        </w:rPr>
        <w:t>6</w:t>
      </w:r>
      <w:r w:rsidRPr="00153DF0">
        <w:rPr>
          <w:rFonts w:ascii="Times New Roman" w:hAnsi="Times New Roman" w:cs="Times New Roman"/>
          <w:sz w:val="24"/>
          <w:szCs w:val="24"/>
        </w:rPr>
        <w:t>. Экологическая безопасность это: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1) совокупность совместно обитающих разных видов организмов и условий их существования,</w:t>
      </w:r>
      <w:r w:rsidR="00C710C2">
        <w:rPr>
          <w:rFonts w:ascii="Times New Roman" w:hAnsi="Times New Roman" w:cs="Times New Roman"/>
          <w:sz w:val="24"/>
          <w:szCs w:val="24"/>
        </w:rPr>
        <w:t xml:space="preserve"> </w:t>
      </w:r>
      <w:r w:rsidRPr="00153DF0">
        <w:rPr>
          <w:rFonts w:ascii="Times New Roman" w:hAnsi="Times New Roman" w:cs="Times New Roman"/>
          <w:sz w:val="24"/>
          <w:szCs w:val="24"/>
        </w:rPr>
        <w:t>находящихся во взаимодействии друг с другом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2) наблюдение с целью присмотра, проверки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3) обеспечение гарантии предотвращения экологических катастроф, комплекс действий,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о</w:t>
      </w:r>
      <w:r w:rsidR="00C710C2">
        <w:rPr>
          <w:rFonts w:ascii="Times New Roman" w:hAnsi="Times New Roman" w:cs="Times New Roman"/>
          <w:sz w:val="24"/>
          <w:szCs w:val="24"/>
        </w:rPr>
        <w:t>беспечивающих</w:t>
      </w:r>
      <w:r w:rsidRPr="00153DF0">
        <w:rPr>
          <w:rFonts w:ascii="Times New Roman" w:hAnsi="Times New Roman" w:cs="Times New Roman"/>
          <w:sz w:val="24"/>
          <w:szCs w:val="24"/>
        </w:rPr>
        <w:t xml:space="preserve"> экологическое равновесие на земле.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4) мониторинг экологической обстановки</w:t>
      </w:r>
    </w:p>
    <w:p w:rsidR="00BE64AC" w:rsidRPr="0081069F" w:rsidRDefault="00BE64AC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069F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069F">
        <w:rPr>
          <w:rFonts w:ascii="Times New Roman" w:hAnsi="Times New Roman" w:cs="Times New Roman"/>
          <w:b/>
          <w:sz w:val="24"/>
          <w:szCs w:val="24"/>
        </w:rPr>
        <w:t>7</w:t>
      </w:r>
      <w:r w:rsidRPr="00153DF0">
        <w:rPr>
          <w:rFonts w:ascii="Times New Roman" w:hAnsi="Times New Roman" w:cs="Times New Roman"/>
          <w:sz w:val="24"/>
          <w:szCs w:val="24"/>
        </w:rPr>
        <w:t xml:space="preserve">. Среди перечисленных ниже природных ресурсов укажите те, которые относятся </w:t>
      </w:r>
      <w:proofErr w:type="gramStart"/>
      <w:r w:rsidRPr="00153DF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энергетическим.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1) нефть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2) газ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3) лес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4) торф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069F">
        <w:rPr>
          <w:rFonts w:ascii="Times New Roman" w:hAnsi="Times New Roman" w:cs="Times New Roman"/>
          <w:b/>
          <w:sz w:val="24"/>
          <w:szCs w:val="24"/>
        </w:rPr>
        <w:t>8</w:t>
      </w:r>
      <w:r w:rsidRPr="00153DF0">
        <w:rPr>
          <w:rFonts w:ascii="Times New Roman" w:hAnsi="Times New Roman" w:cs="Times New Roman"/>
          <w:sz w:val="24"/>
          <w:szCs w:val="24"/>
        </w:rPr>
        <w:t>. Среди перечисленных ниже поражающих факторов укажите те, которые характерны для   взрыва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1) высокая температура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2) осколочные поля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lastRenderedPageBreak/>
        <w:t>3) ударная волна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4) сильная загазованность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069F">
        <w:rPr>
          <w:rFonts w:ascii="Times New Roman" w:hAnsi="Times New Roman" w:cs="Times New Roman"/>
          <w:b/>
          <w:sz w:val="24"/>
          <w:szCs w:val="24"/>
        </w:rPr>
        <w:t>9</w:t>
      </w:r>
      <w:r w:rsidRPr="00153DF0">
        <w:rPr>
          <w:rFonts w:ascii="Times New Roman" w:hAnsi="Times New Roman" w:cs="Times New Roman"/>
          <w:sz w:val="24"/>
          <w:szCs w:val="24"/>
        </w:rPr>
        <w:t>. Условия процесса горения. Найдите ошибку в приведённых примерах.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1) наличие горючего вещества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2) наличие окислителя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3) наличие условий для теплообмена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4) наличие источника воспламенения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069F">
        <w:rPr>
          <w:rFonts w:ascii="Times New Roman" w:hAnsi="Times New Roman" w:cs="Times New Roman"/>
          <w:b/>
          <w:sz w:val="24"/>
          <w:szCs w:val="24"/>
        </w:rPr>
        <w:t>10</w:t>
      </w:r>
      <w:r w:rsidRPr="00153DF0">
        <w:rPr>
          <w:rFonts w:ascii="Times New Roman" w:hAnsi="Times New Roman" w:cs="Times New Roman"/>
          <w:sz w:val="24"/>
          <w:szCs w:val="24"/>
        </w:rPr>
        <w:t>. Из перечисленного к здоровому образу жизни не относится</w:t>
      </w:r>
      <w:r w:rsidR="00C710C2">
        <w:rPr>
          <w:rFonts w:ascii="Times New Roman" w:hAnsi="Times New Roman" w:cs="Times New Roman"/>
          <w:sz w:val="24"/>
          <w:szCs w:val="24"/>
        </w:rPr>
        <w:t>: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1) отсутствие вредных привычек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2) активный образ жизни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3) гиподинамия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4) грамотное экологическое поведение</w:t>
      </w:r>
    </w:p>
    <w:p w:rsidR="00BE64AC" w:rsidRPr="00C710C2" w:rsidRDefault="00BE64AC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10C2">
        <w:rPr>
          <w:rFonts w:ascii="Times New Roman" w:hAnsi="Times New Roman" w:cs="Times New Roman"/>
          <w:b/>
          <w:sz w:val="24"/>
          <w:szCs w:val="24"/>
        </w:rPr>
        <w:t>Часть 3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4866">
        <w:rPr>
          <w:rFonts w:ascii="Times New Roman" w:hAnsi="Times New Roman" w:cs="Times New Roman"/>
          <w:b/>
          <w:sz w:val="24"/>
          <w:szCs w:val="24"/>
        </w:rPr>
        <w:t>11.</w:t>
      </w:r>
      <w:r w:rsidRPr="00153DF0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названием АХОВ и его характеристикой</w:t>
      </w:r>
      <w:r w:rsidR="00C710C2">
        <w:rPr>
          <w:rFonts w:ascii="Times New Roman" w:hAnsi="Times New Roman" w:cs="Times New Roman"/>
          <w:sz w:val="24"/>
          <w:szCs w:val="24"/>
        </w:rPr>
        <w:t xml:space="preserve"> </w:t>
      </w:r>
      <w:r w:rsidRPr="00153DF0">
        <w:rPr>
          <w:rFonts w:ascii="Times New Roman" w:hAnsi="Times New Roman" w:cs="Times New Roman"/>
          <w:sz w:val="24"/>
          <w:szCs w:val="24"/>
        </w:rPr>
        <w:t xml:space="preserve">АХОВ 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1. Аммиак А. Бесцветный газ с запахом тухлого яйца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2. Хлор Б. Бесцветный газ с резким запахом нашатырного спирта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3. Фосген В. Зеленовато-желтый газ с резким, раздражающим запахом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4. Сероводород Г. Бесцветный газ с запахом прелого сена и гнилых фруктов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Д. Бесцветная жидкость с запахом горького миндаля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1 2 3 4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4866">
        <w:rPr>
          <w:rFonts w:ascii="Times New Roman" w:hAnsi="Times New Roman" w:cs="Times New Roman"/>
          <w:b/>
          <w:sz w:val="24"/>
          <w:szCs w:val="24"/>
        </w:rPr>
        <w:t>12</w:t>
      </w:r>
      <w:r w:rsidRPr="00153DF0">
        <w:rPr>
          <w:rFonts w:ascii="Times New Roman" w:hAnsi="Times New Roman" w:cs="Times New Roman"/>
          <w:sz w:val="24"/>
          <w:szCs w:val="24"/>
        </w:rPr>
        <w:t>. Установите соответствие между статьёй и законодательным актом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Статья Законодательный акт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1. Статья 124. Неоказание помощи больному А. Трудовой кодекс Российской Федерации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2. Статья 31. Первая помощь Б. Гражданский кодекс Российской Федерации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3. Статья 983. п.2 Действия с целью</w:t>
      </w:r>
      <w:r w:rsidR="00C710C2">
        <w:rPr>
          <w:rFonts w:ascii="Times New Roman" w:hAnsi="Times New Roman" w:cs="Times New Roman"/>
          <w:sz w:val="24"/>
          <w:szCs w:val="24"/>
        </w:rPr>
        <w:t xml:space="preserve"> </w:t>
      </w:r>
      <w:r w:rsidRPr="00153DF0">
        <w:rPr>
          <w:rFonts w:ascii="Times New Roman" w:hAnsi="Times New Roman" w:cs="Times New Roman"/>
          <w:sz w:val="24"/>
          <w:szCs w:val="24"/>
        </w:rPr>
        <w:t>предотвратить опасность для жизни лица,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оказавшегося в опасности, допускаются и</w:t>
      </w:r>
      <w:r w:rsidR="00C710C2">
        <w:rPr>
          <w:rFonts w:ascii="Times New Roman" w:hAnsi="Times New Roman" w:cs="Times New Roman"/>
          <w:sz w:val="24"/>
          <w:szCs w:val="24"/>
        </w:rPr>
        <w:t xml:space="preserve"> </w:t>
      </w:r>
      <w:r w:rsidRPr="00153DF0">
        <w:rPr>
          <w:rFonts w:ascii="Times New Roman" w:hAnsi="Times New Roman" w:cs="Times New Roman"/>
          <w:sz w:val="24"/>
          <w:szCs w:val="24"/>
        </w:rPr>
        <w:t>против воли этого лица   В. ФЗ «Об основах охраны здоровья граждан в РФ»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4. Статья 212. Обязанности работодателя по</w:t>
      </w:r>
      <w:r w:rsidR="00C710C2">
        <w:rPr>
          <w:rFonts w:ascii="Times New Roman" w:hAnsi="Times New Roman" w:cs="Times New Roman"/>
          <w:sz w:val="24"/>
          <w:szCs w:val="24"/>
        </w:rPr>
        <w:t xml:space="preserve"> </w:t>
      </w:r>
      <w:r w:rsidRPr="00153DF0">
        <w:rPr>
          <w:rFonts w:ascii="Times New Roman" w:hAnsi="Times New Roman" w:cs="Times New Roman"/>
          <w:sz w:val="24"/>
          <w:szCs w:val="24"/>
        </w:rPr>
        <w:t>обеспечению безопасных условий и охраны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труда.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Г. Уголовный кодекс Российской Федерации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3DF0">
        <w:rPr>
          <w:rFonts w:ascii="Times New Roman" w:hAnsi="Times New Roman" w:cs="Times New Roman"/>
          <w:sz w:val="24"/>
          <w:szCs w:val="24"/>
        </w:rPr>
        <w:t>1 2 3 4</w:t>
      </w: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10C2" w:rsidRDefault="00C710C2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Ответы к к/ работе: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задания/ ответ</w:t>
      </w:r>
      <w:r w:rsidR="0081069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53D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2; 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3; </w:t>
      </w:r>
    </w:p>
    <w:p w:rsidR="00BE64AC" w:rsidRPr="00153DF0" w:rsidRDefault="0081069F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3. 1</w:t>
      </w:r>
      <w:r w:rsidR="00BE64AC">
        <w:rPr>
          <w:rFonts w:ascii="Times New Roman" w:hAnsi="Times New Roman" w:cs="Times New Roman"/>
          <w:sz w:val="24"/>
          <w:szCs w:val="24"/>
        </w:rPr>
        <w:t>;</w:t>
      </w:r>
    </w:p>
    <w:p w:rsidR="00BE64AC" w:rsidRPr="00153DF0" w:rsidRDefault="0081069F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4. 2</w:t>
      </w:r>
      <w:r w:rsidR="00BE64AC">
        <w:rPr>
          <w:rFonts w:ascii="Times New Roman" w:hAnsi="Times New Roman" w:cs="Times New Roman"/>
          <w:sz w:val="24"/>
          <w:szCs w:val="24"/>
        </w:rPr>
        <w:t>;</w:t>
      </w:r>
    </w:p>
    <w:p w:rsidR="00BE64AC" w:rsidRPr="00153DF0" w:rsidRDefault="0081069F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5. 3</w:t>
      </w:r>
      <w:r w:rsidR="00BE64AC">
        <w:rPr>
          <w:rFonts w:ascii="Times New Roman" w:hAnsi="Times New Roman" w:cs="Times New Roman"/>
          <w:sz w:val="24"/>
          <w:szCs w:val="24"/>
        </w:rPr>
        <w:t>;</w:t>
      </w:r>
    </w:p>
    <w:p w:rsidR="00BE64AC" w:rsidRPr="00153DF0" w:rsidRDefault="0081069F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6. 3</w:t>
      </w:r>
      <w:r w:rsidR="00BE64AC">
        <w:rPr>
          <w:rFonts w:ascii="Times New Roman" w:hAnsi="Times New Roman" w:cs="Times New Roman"/>
          <w:sz w:val="24"/>
          <w:szCs w:val="24"/>
        </w:rPr>
        <w:t>;</w:t>
      </w:r>
    </w:p>
    <w:p w:rsidR="00BE64AC" w:rsidRPr="00153DF0" w:rsidRDefault="0081069F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7. 1,2,4</w:t>
      </w:r>
      <w:r w:rsidR="00BE64AC">
        <w:rPr>
          <w:rFonts w:ascii="Times New Roman" w:hAnsi="Times New Roman" w:cs="Times New Roman"/>
          <w:sz w:val="24"/>
          <w:szCs w:val="24"/>
        </w:rPr>
        <w:t>;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8.2,3;</w:t>
      </w:r>
    </w:p>
    <w:p w:rsidR="00BE64AC" w:rsidRPr="00153DF0" w:rsidRDefault="00BE64AC" w:rsidP="00BE64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 ;    </w:t>
      </w:r>
      <w:r w:rsidRPr="00153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 3 ;</w:t>
      </w:r>
      <w:r w:rsidRPr="00153DF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11 .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,г,а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                </w:t>
      </w:r>
      <w:r w:rsidRPr="00153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г,в,б,а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91821" w:rsidRDefault="00091821"/>
    <w:sectPr w:rsidR="00091821" w:rsidSect="00C710C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4AC"/>
    <w:rsid w:val="00091821"/>
    <w:rsid w:val="00694792"/>
    <w:rsid w:val="006F362C"/>
    <w:rsid w:val="0081069F"/>
    <w:rsid w:val="00A07037"/>
    <w:rsid w:val="00BE64AC"/>
    <w:rsid w:val="00C7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1PC</dc:creator>
  <cp:keywords/>
  <dc:description/>
  <cp:lastModifiedBy>user5</cp:lastModifiedBy>
  <cp:revision>5</cp:revision>
  <dcterms:created xsi:type="dcterms:W3CDTF">2020-02-29T12:12:00Z</dcterms:created>
  <dcterms:modified xsi:type="dcterms:W3CDTF">2020-03-03T06:41:00Z</dcterms:modified>
</cp:coreProperties>
</file>